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153"/>
        <w:gridCol w:w="2423"/>
        <w:gridCol w:w="2512"/>
        <w:gridCol w:w="1928"/>
      </w:tblGrid>
      <w:tr w:rsidR="005463A9" w:rsidRPr="000A406E" w14:paraId="27D86808" w14:textId="77777777" w:rsidTr="005463A9">
        <w:tc>
          <w:tcPr>
            <w:tcW w:w="2153" w:type="dxa"/>
            <w:vMerge w:val="restart"/>
          </w:tcPr>
          <w:p w14:paraId="2400F12F" w14:textId="77777777" w:rsidR="005463A9" w:rsidRPr="000A406E" w:rsidRDefault="00E83EC2" w:rsidP="005463A9">
            <w:pPr>
              <w:rPr>
                <w:rFonts w:ascii="Arial" w:hAnsi="Arial" w:cs="Arial"/>
              </w:rPr>
            </w:pPr>
            <w:r>
              <w:rPr>
                <w:noProof/>
                <w:lang w:eastAsia="en-GB"/>
              </w:rPr>
              <w:drawing>
                <wp:inline distT="0" distB="0" distL="0" distR="0" wp14:anchorId="7A68427E" wp14:editId="0CCBD469">
                  <wp:extent cx="1219200" cy="1219200"/>
                  <wp:effectExtent l="0" t="0" r="0" b="0"/>
                  <wp:docPr id="4" name="Picture 4" descr="Roe Green Infant &amp; Strathcona School (@RoeGreen_Strath) |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e Green Infant &amp; Strathcona School (@RoeGreen_Strath) | Twit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423" w:type="dxa"/>
          </w:tcPr>
          <w:p w14:paraId="53316806" w14:textId="77777777" w:rsidR="005463A9" w:rsidRPr="000A406E" w:rsidRDefault="00E83EC2" w:rsidP="005463A9">
            <w:pPr>
              <w:rPr>
                <w:rFonts w:ascii="Arial" w:hAnsi="Arial" w:cs="Arial"/>
                <w:b/>
              </w:rPr>
            </w:pPr>
            <w:r w:rsidRPr="000A406E">
              <w:rPr>
                <w:rFonts w:ascii="Arial" w:hAnsi="Arial" w:cs="Arial"/>
                <w:b/>
              </w:rPr>
              <w:t>Name of School</w:t>
            </w:r>
          </w:p>
        </w:tc>
        <w:tc>
          <w:tcPr>
            <w:tcW w:w="2512" w:type="dxa"/>
          </w:tcPr>
          <w:p w14:paraId="297080C1" w14:textId="016117EA" w:rsidR="001E5672" w:rsidRPr="000A406E" w:rsidRDefault="00E83EC2" w:rsidP="001E5672">
            <w:pPr>
              <w:rPr>
                <w:rFonts w:ascii="Arial" w:hAnsi="Arial" w:cs="Arial"/>
              </w:rPr>
            </w:pPr>
            <w:r w:rsidRPr="000A406E">
              <w:rPr>
                <w:rFonts w:ascii="Arial" w:hAnsi="Arial" w:cs="Arial"/>
                <w:b/>
              </w:rPr>
              <w:t xml:space="preserve">Roe Green Infants School </w:t>
            </w:r>
          </w:p>
          <w:p w14:paraId="5C082608" w14:textId="3F7506F4" w:rsidR="005463A9" w:rsidRPr="000A406E" w:rsidRDefault="005463A9" w:rsidP="005463A9">
            <w:pPr>
              <w:rPr>
                <w:rFonts w:ascii="Arial" w:hAnsi="Arial" w:cs="Arial"/>
              </w:rPr>
            </w:pPr>
          </w:p>
        </w:tc>
        <w:tc>
          <w:tcPr>
            <w:tcW w:w="1928" w:type="dxa"/>
            <w:vMerge w:val="restart"/>
          </w:tcPr>
          <w:p w14:paraId="3FA7EA68" w14:textId="77777777" w:rsidR="005463A9" w:rsidRPr="000A406E" w:rsidRDefault="00E83EC2" w:rsidP="005463A9">
            <w:pPr>
              <w:rPr>
                <w:rFonts w:ascii="Arial" w:hAnsi="Arial" w:cs="Arial"/>
              </w:rPr>
            </w:pPr>
            <w:r>
              <w:rPr>
                <w:noProof/>
                <w:lang w:eastAsia="en-GB"/>
              </w:rPr>
              <w:drawing>
                <wp:anchor distT="0" distB="0" distL="114300" distR="114300" simplePos="0" relativeHeight="251659264" behindDoc="0" locked="0" layoutInCell="1" allowOverlap="1" wp14:anchorId="02A084B5" wp14:editId="630FCEF2">
                  <wp:simplePos x="0" y="0"/>
                  <wp:positionH relativeFrom="column">
                    <wp:posOffset>27940</wp:posOffset>
                  </wp:positionH>
                  <wp:positionV relativeFrom="paragraph">
                    <wp:posOffset>60325</wp:posOffset>
                  </wp:positionV>
                  <wp:extent cx="1046480" cy="1276350"/>
                  <wp:effectExtent l="0" t="0" r="1270" b="0"/>
                  <wp:wrapNone/>
                  <wp:docPr id="5" name="Picture 5" descr="Roe Green Infant School - Hom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e Green Infant School - Home">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18" r="4519" b="22410"/>
                          <a:stretch/>
                        </pic:blipFill>
                        <pic:spPr bwMode="auto">
                          <a:xfrm>
                            <a:off x="0" y="0"/>
                            <a:ext cx="1046815" cy="127635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tc>
      </w:tr>
      <w:tr w:rsidR="005463A9" w:rsidRPr="000A406E" w14:paraId="1A1E752F" w14:textId="77777777" w:rsidTr="005463A9">
        <w:tc>
          <w:tcPr>
            <w:tcW w:w="0" w:type="auto"/>
            <w:vMerge/>
          </w:tcPr>
          <w:p w14:paraId="341BC2FD" w14:textId="77777777" w:rsidR="003C30F1" w:rsidRDefault="003C30F1"/>
        </w:tc>
        <w:tc>
          <w:tcPr>
            <w:tcW w:w="2423" w:type="dxa"/>
          </w:tcPr>
          <w:p w14:paraId="281433B6" w14:textId="77777777" w:rsidR="005463A9" w:rsidRPr="000A406E" w:rsidRDefault="00E83EC2" w:rsidP="005463A9">
            <w:pPr>
              <w:rPr>
                <w:rFonts w:ascii="Arial" w:hAnsi="Arial" w:cs="Arial"/>
                <w:b/>
              </w:rPr>
            </w:pPr>
            <w:r w:rsidRPr="000A406E">
              <w:rPr>
                <w:rFonts w:ascii="Arial" w:hAnsi="Arial" w:cs="Arial"/>
                <w:b/>
              </w:rPr>
              <w:t>RLP review Date</w:t>
            </w:r>
          </w:p>
        </w:tc>
        <w:tc>
          <w:tcPr>
            <w:tcW w:w="2512" w:type="dxa"/>
          </w:tcPr>
          <w:p w14:paraId="2A1091C1" w14:textId="17F41018" w:rsidR="005463A9" w:rsidRPr="000A406E" w:rsidRDefault="00123E21" w:rsidP="005463A9">
            <w:pPr>
              <w:rPr>
                <w:rFonts w:ascii="Arial" w:hAnsi="Arial" w:cs="Arial"/>
              </w:rPr>
            </w:pPr>
            <w:r>
              <w:rPr>
                <w:rFonts w:ascii="Arial" w:hAnsi="Arial" w:cs="Arial"/>
              </w:rPr>
              <w:t>Jan</w:t>
            </w:r>
            <w:r w:rsidR="00CE7439">
              <w:rPr>
                <w:rFonts w:ascii="Arial" w:hAnsi="Arial" w:cs="Arial"/>
              </w:rPr>
              <w:t xml:space="preserve"> 2024</w:t>
            </w:r>
          </w:p>
        </w:tc>
        <w:tc>
          <w:tcPr>
            <w:tcW w:w="0" w:type="auto"/>
            <w:vMerge/>
          </w:tcPr>
          <w:p w14:paraId="58B45B46" w14:textId="77777777" w:rsidR="003C30F1" w:rsidRDefault="003C30F1"/>
        </w:tc>
      </w:tr>
      <w:tr w:rsidR="005463A9" w:rsidRPr="000A406E" w14:paraId="2DFF5144" w14:textId="77777777" w:rsidTr="005463A9">
        <w:tc>
          <w:tcPr>
            <w:tcW w:w="0" w:type="auto"/>
            <w:vMerge/>
          </w:tcPr>
          <w:p w14:paraId="1D823D01" w14:textId="77777777" w:rsidR="003C30F1" w:rsidRDefault="003C30F1"/>
        </w:tc>
        <w:tc>
          <w:tcPr>
            <w:tcW w:w="2423" w:type="dxa"/>
          </w:tcPr>
          <w:p w14:paraId="286B1A4B" w14:textId="77777777" w:rsidR="005463A9" w:rsidRPr="000A406E" w:rsidRDefault="00E83EC2" w:rsidP="005463A9">
            <w:pPr>
              <w:rPr>
                <w:rFonts w:ascii="Arial" w:hAnsi="Arial" w:cs="Arial"/>
                <w:b/>
              </w:rPr>
            </w:pPr>
            <w:r w:rsidRPr="000A406E">
              <w:rPr>
                <w:rFonts w:ascii="Arial" w:hAnsi="Arial" w:cs="Arial"/>
                <w:b/>
              </w:rPr>
              <w:t>Date of next Review</w:t>
            </w:r>
          </w:p>
        </w:tc>
        <w:tc>
          <w:tcPr>
            <w:tcW w:w="2512" w:type="dxa"/>
          </w:tcPr>
          <w:p w14:paraId="2FDC7B4D" w14:textId="3E1E1EFC" w:rsidR="005463A9" w:rsidRPr="000A406E" w:rsidRDefault="00123E21" w:rsidP="005463A9">
            <w:pPr>
              <w:rPr>
                <w:rFonts w:ascii="Arial" w:hAnsi="Arial" w:cs="Arial"/>
              </w:rPr>
            </w:pPr>
            <w:r>
              <w:rPr>
                <w:rFonts w:ascii="Arial" w:hAnsi="Arial" w:cs="Arial"/>
              </w:rPr>
              <w:t>Jan</w:t>
            </w:r>
            <w:bookmarkStart w:id="0" w:name="_GoBack"/>
            <w:bookmarkEnd w:id="0"/>
            <w:r w:rsidR="00CE7439">
              <w:rPr>
                <w:rFonts w:ascii="Arial" w:hAnsi="Arial" w:cs="Arial"/>
              </w:rPr>
              <w:t xml:space="preserve"> 2025</w:t>
            </w:r>
          </w:p>
        </w:tc>
        <w:tc>
          <w:tcPr>
            <w:tcW w:w="0" w:type="auto"/>
            <w:vMerge/>
          </w:tcPr>
          <w:p w14:paraId="3872FA76" w14:textId="77777777" w:rsidR="003C30F1" w:rsidRDefault="003C30F1"/>
        </w:tc>
      </w:tr>
      <w:tr w:rsidR="005463A9" w:rsidRPr="000A406E" w14:paraId="7310EC5B" w14:textId="77777777" w:rsidTr="005463A9">
        <w:tc>
          <w:tcPr>
            <w:tcW w:w="0" w:type="auto"/>
            <w:vMerge/>
          </w:tcPr>
          <w:p w14:paraId="36DD73B9" w14:textId="77777777" w:rsidR="003C30F1" w:rsidRDefault="003C30F1"/>
        </w:tc>
        <w:tc>
          <w:tcPr>
            <w:tcW w:w="2423" w:type="dxa"/>
          </w:tcPr>
          <w:p w14:paraId="68AD47C3" w14:textId="74BB2ADD" w:rsidR="005463A9" w:rsidRPr="000A406E" w:rsidRDefault="00E83EC2" w:rsidP="005463A9">
            <w:pPr>
              <w:rPr>
                <w:rFonts w:ascii="Arial" w:hAnsi="Arial" w:cs="Arial"/>
                <w:b/>
              </w:rPr>
            </w:pPr>
            <w:r w:rsidRPr="000A406E">
              <w:rPr>
                <w:rFonts w:ascii="Arial" w:hAnsi="Arial" w:cs="Arial"/>
                <w:b/>
              </w:rPr>
              <w:t>Who reviewed this RLP</w:t>
            </w:r>
          </w:p>
        </w:tc>
        <w:tc>
          <w:tcPr>
            <w:tcW w:w="2512" w:type="dxa"/>
          </w:tcPr>
          <w:p w14:paraId="5AA6EF96" w14:textId="345CC7A9" w:rsidR="005463A9" w:rsidRPr="000A406E" w:rsidRDefault="001E5672" w:rsidP="005463A9">
            <w:pPr>
              <w:rPr>
                <w:rFonts w:ascii="Arial" w:hAnsi="Arial" w:cs="Arial"/>
              </w:rPr>
            </w:pPr>
            <w:r>
              <w:rPr>
                <w:rFonts w:ascii="Arial" w:hAnsi="Arial" w:cs="Arial"/>
              </w:rPr>
              <w:t>Mrs N Lobo</w:t>
            </w:r>
          </w:p>
        </w:tc>
        <w:tc>
          <w:tcPr>
            <w:tcW w:w="0" w:type="auto"/>
            <w:vMerge/>
          </w:tcPr>
          <w:p w14:paraId="51422EF9" w14:textId="77777777" w:rsidR="003C30F1" w:rsidRDefault="003C30F1"/>
        </w:tc>
      </w:tr>
    </w:tbl>
    <w:p w14:paraId="6B486075" w14:textId="77777777" w:rsidR="005463A9" w:rsidRPr="000A406E" w:rsidRDefault="005463A9">
      <w:pPr>
        <w:rPr>
          <w:rFonts w:ascii="Arial" w:eastAsia="Calibri" w:hAnsi="Arial" w:cs="Arial"/>
          <w:b/>
          <w:color w:val="FF1F64"/>
          <w:sz w:val="14"/>
          <w:szCs w:val="36"/>
        </w:rPr>
      </w:pPr>
    </w:p>
    <w:tbl>
      <w:tblPr>
        <w:tblStyle w:val="TableGrid"/>
        <w:tblW w:w="0" w:type="auto"/>
        <w:tblLook w:val="04A0" w:firstRow="1" w:lastRow="0" w:firstColumn="1" w:lastColumn="0" w:noHBand="0" w:noVBand="1"/>
      </w:tblPr>
      <w:tblGrid>
        <w:gridCol w:w="9016"/>
      </w:tblGrid>
      <w:tr w:rsidR="005463A9" w:rsidRPr="000A406E" w14:paraId="46624DAD" w14:textId="77777777" w:rsidTr="005463A9">
        <w:tc>
          <w:tcPr>
            <w:tcW w:w="9016" w:type="dxa"/>
          </w:tcPr>
          <w:p w14:paraId="52A95D04" w14:textId="3D17F8B3" w:rsidR="005463A9" w:rsidRPr="000A406E" w:rsidRDefault="00E83EC2" w:rsidP="005463A9">
            <w:pPr>
              <w:jc w:val="center"/>
              <w:rPr>
                <w:rFonts w:ascii="Arial" w:hAnsi="Arial" w:cs="Arial"/>
                <w:b/>
                <w:sz w:val="32"/>
              </w:rPr>
            </w:pPr>
            <w:r w:rsidRPr="000A406E">
              <w:rPr>
                <w:rFonts w:ascii="Arial" w:hAnsi="Arial" w:cs="Arial"/>
                <w:b/>
                <w:i/>
                <w:sz w:val="32"/>
              </w:rPr>
              <w:t>Remote Learning Policy</w:t>
            </w:r>
            <w:r w:rsidR="002E08CA">
              <w:rPr>
                <w:rFonts w:ascii="Arial" w:hAnsi="Arial" w:cs="Arial"/>
                <w:b/>
                <w:i/>
                <w:sz w:val="32"/>
              </w:rPr>
              <w:t xml:space="preserve"> &amp; Appendices</w:t>
            </w:r>
          </w:p>
        </w:tc>
      </w:tr>
    </w:tbl>
    <w:p w14:paraId="444ABCEA" w14:textId="77777777" w:rsidR="005463A9" w:rsidRPr="000A406E" w:rsidRDefault="005463A9">
      <w:pPr>
        <w:rPr>
          <w:rFonts w:ascii="Arial" w:eastAsia="Calibri" w:hAnsi="Arial" w:cs="Arial"/>
          <w:b/>
          <w:color w:val="FF1F64"/>
          <w:sz w:val="28"/>
          <w:szCs w:val="36"/>
        </w:rPr>
      </w:pPr>
    </w:p>
    <w:p w14:paraId="023E3966" w14:textId="77777777" w:rsidR="005463A9" w:rsidRPr="00EF7739" w:rsidRDefault="00E83EC2">
      <w:pPr>
        <w:rPr>
          <w:rFonts w:ascii="Arial" w:eastAsia="Calibri" w:hAnsi="Arial" w:cs="Arial"/>
          <w:b/>
          <w:szCs w:val="36"/>
        </w:rPr>
      </w:pPr>
      <w:r w:rsidRPr="00EF7739">
        <w:rPr>
          <w:rFonts w:ascii="Arial" w:eastAsia="Calibri" w:hAnsi="Arial" w:cs="Arial"/>
          <w:b/>
          <w:szCs w:val="36"/>
        </w:rPr>
        <w:t xml:space="preserve">1. Statement of School Philosophy </w:t>
      </w:r>
    </w:p>
    <w:p w14:paraId="282CB01C" w14:textId="3E906BC3" w:rsidR="00EE7F59" w:rsidRPr="00EF7739" w:rsidRDefault="001E5672" w:rsidP="00EE7F59">
      <w:pPr>
        <w:pStyle w:val="6Abstract"/>
        <w:spacing w:line="240" w:lineRule="auto"/>
        <w:rPr>
          <w:rStyle w:val="fontstyle01"/>
          <w:color w:val="auto"/>
          <w:sz w:val="22"/>
          <w:szCs w:val="22"/>
        </w:rPr>
      </w:pPr>
      <w:r>
        <w:rPr>
          <w:rFonts w:cs="Arial"/>
          <w:sz w:val="22"/>
          <w:szCs w:val="22"/>
        </w:rPr>
        <w:t>Roe Green Infants</w:t>
      </w:r>
      <w:r w:rsidR="00E83EC2" w:rsidRPr="00EF7739">
        <w:rPr>
          <w:rFonts w:cs="Arial"/>
          <w:sz w:val="22"/>
          <w:szCs w:val="22"/>
        </w:rPr>
        <w:t xml:space="preserve"> has always strived to be creative, innovative and support our parents/children in the best way possible to make learning purposeful and holistic. </w:t>
      </w:r>
      <w:r w:rsidR="00EE7F59" w:rsidRPr="00EF7739">
        <w:rPr>
          <w:rStyle w:val="fontstyle01"/>
          <w:color w:val="auto"/>
          <w:sz w:val="22"/>
          <w:szCs w:val="22"/>
        </w:rPr>
        <w:t xml:space="preserve">In the event of a school closure (or children absent from school due to </w:t>
      </w:r>
      <w:proofErr w:type="spellStart"/>
      <w:r w:rsidR="00EE7F59" w:rsidRPr="00EF7739">
        <w:rPr>
          <w:rStyle w:val="fontstyle01"/>
          <w:color w:val="auto"/>
          <w:sz w:val="22"/>
          <w:szCs w:val="22"/>
        </w:rPr>
        <w:t>Covid</w:t>
      </w:r>
      <w:proofErr w:type="spellEnd"/>
      <w:r w:rsidR="00EE7F59" w:rsidRPr="00EF7739">
        <w:rPr>
          <w:rStyle w:val="fontstyle01"/>
          <w:color w:val="auto"/>
          <w:sz w:val="22"/>
          <w:szCs w:val="22"/>
        </w:rPr>
        <w:t>), the school is committed to</w:t>
      </w:r>
      <w:r w:rsidR="00EE7F59" w:rsidRPr="00EF7739">
        <w:rPr>
          <w:rFonts w:cs="Arial"/>
          <w:sz w:val="22"/>
          <w:szCs w:val="22"/>
        </w:rPr>
        <w:t xml:space="preserve"> </w:t>
      </w:r>
      <w:r w:rsidR="00EE7F59" w:rsidRPr="00EF7739">
        <w:rPr>
          <w:rStyle w:val="fontstyle01"/>
          <w:color w:val="auto"/>
          <w:sz w:val="22"/>
          <w:szCs w:val="22"/>
        </w:rPr>
        <w:t>providing continuity of education to its learners and will do so through a process of remote (online)</w:t>
      </w:r>
      <w:r w:rsidR="00EE7F59" w:rsidRPr="00EF7739">
        <w:rPr>
          <w:rFonts w:cs="Arial"/>
          <w:sz w:val="22"/>
          <w:szCs w:val="22"/>
        </w:rPr>
        <w:t xml:space="preserve"> </w:t>
      </w:r>
      <w:r w:rsidR="00EE7F59" w:rsidRPr="00EF7739">
        <w:rPr>
          <w:rStyle w:val="fontstyle01"/>
          <w:color w:val="auto"/>
          <w:sz w:val="22"/>
          <w:szCs w:val="22"/>
        </w:rPr>
        <w:t>learning.</w:t>
      </w:r>
      <w:r w:rsidR="00EE7F59" w:rsidRPr="00EF7739">
        <w:rPr>
          <w:rFonts w:cs="Arial"/>
          <w:sz w:val="22"/>
          <w:szCs w:val="22"/>
        </w:rPr>
        <w:br/>
      </w:r>
    </w:p>
    <w:p w14:paraId="556CE289" w14:textId="77777777" w:rsidR="005463A9" w:rsidRPr="00EF7739" w:rsidRDefault="00E83EC2" w:rsidP="005463A9">
      <w:pPr>
        <w:pStyle w:val="1bodycopy10pt"/>
        <w:rPr>
          <w:rFonts w:cs="Arial"/>
          <w:sz w:val="22"/>
          <w:szCs w:val="22"/>
        </w:rPr>
      </w:pPr>
      <w:r w:rsidRPr="00EF7739">
        <w:rPr>
          <w:rFonts w:cs="Arial"/>
          <w:sz w:val="22"/>
          <w:szCs w:val="22"/>
        </w:rPr>
        <w:t>This Remote Education Policy aims to:</w:t>
      </w:r>
    </w:p>
    <w:p w14:paraId="4D3B93BC" w14:textId="77777777" w:rsidR="005463A9" w:rsidRPr="00EF7739" w:rsidRDefault="00E83EC2" w:rsidP="005463A9">
      <w:pPr>
        <w:pStyle w:val="4Bulletedcopyblue"/>
        <w:numPr>
          <w:ilvl w:val="0"/>
          <w:numId w:val="8"/>
        </w:numPr>
        <w:rPr>
          <w:sz w:val="22"/>
          <w:szCs w:val="22"/>
        </w:rPr>
      </w:pPr>
      <w:r w:rsidRPr="00EF7739">
        <w:rPr>
          <w:sz w:val="22"/>
          <w:szCs w:val="22"/>
        </w:rPr>
        <w:t xml:space="preserve">Ensure consistency in the approach to remote learning for all pupils (including SEND) who are not in school because of the pandemic or long term sickness through use of quality online and offline resources and teaching videos </w:t>
      </w:r>
    </w:p>
    <w:p w14:paraId="019F77B4" w14:textId="77777777" w:rsidR="005463A9" w:rsidRPr="00EF7739" w:rsidRDefault="00E83EC2" w:rsidP="005463A9">
      <w:pPr>
        <w:pStyle w:val="4Bulletedcopyblue"/>
        <w:numPr>
          <w:ilvl w:val="0"/>
          <w:numId w:val="8"/>
        </w:numPr>
        <w:rPr>
          <w:sz w:val="22"/>
          <w:szCs w:val="22"/>
        </w:rPr>
      </w:pPr>
      <w:r w:rsidRPr="00EF7739">
        <w:rPr>
          <w:sz w:val="22"/>
          <w:szCs w:val="22"/>
        </w:rPr>
        <w:t xml:space="preserve">Provide clear expectations to members of the school community with regards to the delivery of high quality interactive remote learning </w:t>
      </w:r>
    </w:p>
    <w:p w14:paraId="5DBFF726" w14:textId="77777777" w:rsidR="005463A9" w:rsidRPr="00EF7739" w:rsidRDefault="00E83EC2" w:rsidP="005463A9">
      <w:pPr>
        <w:pStyle w:val="4Bulletedcopyblue"/>
        <w:numPr>
          <w:ilvl w:val="0"/>
          <w:numId w:val="8"/>
        </w:numPr>
        <w:rPr>
          <w:sz w:val="22"/>
          <w:szCs w:val="22"/>
        </w:rPr>
      </w:pPr>
      <w:r w:rsidRPr="00EF7739">
        <w:rPr>
          <w:rFonts w:eastAsiaTheme="minorHAnsi"/>
          <w:sz w:val="22"/>
          <w:szCs w:val="22"/>
        </w:rPr>
        <w:t xml:space="preserve">Include continuous </w:t>
      </w:r>
      <w:r w:rsidRPr="00EF7739">
        <w:rPr>
          <w:sz w:val="22"/>
          <w:szCs w:val="22"/>
        </w:rPr>
        <w:t xml:space="preserve">delivery of the school curriculum, as well as providing strategies to </w:t>
      </w:r>
      <w:r w:rsidRPr="00EF7739">
        <w:rPr>
          <w:rFonts w:eastAsiaTheme="minorHAnsi"/>
          <w:sz w:val="22"/>
          <w:szCs w:val="22"/>
        </w:rPr>
        <w:t xml:space="preserve">support good health and well-being </w:t>
      </w:r>
    </w:p>
    <w:p w14:paraId="287966F1" w14:textId="77777777" w:rsidR="005463A9" w:rsidRPr="00EF7739" w:rsidRDefault="00E83EC2" w:rsidP="005463A9">
      <w:pPr>
        <w:pStyle w:val="4Bulletedcopyblue"/>
        <w:numPr>
          <w:ilvl w:val="0"/>
          <w:numId w:val="8"/>
        </w:numPr>
        <w:rPr>
          <w:sz w:val="22"/>
          <w:szCs w:val="22"/>
        </w:rPr>
      </w:pPr>
      <w:r w:rsidRPr="00EF7739">
        <w:rPr>
          <w:sz w:val="22"/>
          <w:szCs w:val="22"/>
        </w:rPr>
        <w:t>Consider continual professional development by offering, to all staff, a range of online courses, for example, courses in safeguarding, GDPR, general first aid and IT skills</w:t>
      </w:r>
    </w:p>
    <w:p w14:paraId="546EED56" w14:textId="77777777" w:rsidR="005463A9" w:rsidRPr="00EF7739" w:rsidRDefault="00E83EC2" w:rsidP="005463A9">
      <w:pPr>
        <w:pStyle w:val="4Bulletedcopyblue"/>
        <w:numPr>
          <w:ilvl w:val="0"/>
          <w:numId w:val="8"/>
        </w:numPr>
        <w:rPr>
          <w:sz w:val="22"/>
          <w:szCs w:val="22"/>
        </w:rPr>
      </w:pPr>
      <w:r w:rsidRPr="00EF7739">
        <w:rPr>
          <w:sz w:val="22"/>
          <w:szCs w:val="22"/>
        </w:rPr>
        <w:t>Support and encourage effective communication between the school and families through phone call, virtual meetings, emails and, where essential, doorstep visits</w:t>
      </w:r>
    </w:p>
    <w:p w14:paraId="3E93E884" w14:textId="77777777" w:rsidR="005463A9" w:rsidRPr="00EF7739" w:rsidRDefault="00EE7F59" w:rsidP="005463A9">
      <w:pPr>
        <w:pStyle w:val="Heading1"/>
        <w:rPr>
          <w:color w:val="auto"/>
          <w:sz w:val="24"/>
          <w:szCs w:val="22"/>
        </w:rPr>
      </w:pPr>
      <w:r w:rsidRPr="00EF7739">
        <w:rPr>
          <w:color w:val="auto"/>
          <w:sz w:val="24"/>
          <w:szCs w:val="22"/>
        </w:rPr>
        <w:t>2</w:t>
      </w:r>
      <w:r w:rsidR="00E83EC2" w:rsidRPr="00EF7739">
        <w:rPr>
          <w:color w:val="auto"/>
          <w:sz w:val="24"/>
          <w:szCs w:val="22"/>
        </w:rPr>
        <w:t>. Who is this policy applicable to?</w:t>
      </w:r>
    </w:p>
    <w:p w14:paraId="4B4BD57C" w14:textId="77777777" w:rsidR="005463A9" w:rsidRPr="00EF7739" w:rsidRDefault="00E83EC2" w:rsidP="005463A9">
      <w:pPr>
        <w:pStyle w:val="ListParagraph"/>
        <w:numPr>
          <w:ilvl w:val="0"/>
          <w:numId w:val="22"/>
        </w:numPr>
        <w:rPr>
          <w:rFonts w:ascii="Arial" w:hAnsi="Arial" w:cs="Arial"/>
        </w:rPr>
      </w:pPr>
      <w:r w:rsidRPr="00EF7739">
        <w:rPr>
          <w:rFonts w:ascii="Arial" w:hAnsi="Arial" w:cs="Arial"/>
        </w:rPr>
        <w:t xml:space="preserve">A child who is absent because a family member is awaiting test results because they are showing symptoms of Covid-19 and the household is required to self-isolate (the rest of their school bubble are attending school and being taught as normal) </w:t>
      </w:r>
    </w:p>
    <w:p w14:paraId="3749E577" w14:textId="77777777" w:rsidR="005463A9" w:rsidRPr="00EF7739" w:rsidRDefault="00E83EC2" w:rsidP="005463A9">
      <w:pPr>
        <w:pStyle w:val="4Bulletedcopyblue"/>
        <w:numPr>
          <w:ilvl w:val="0"/>
          <w:numId w:val="22"/>
        </w:numPr>
        <w:rPr>
          <w:sz w:val="22"/>
          <w:szCs w:val="22"/>
        </w:rPr>
      </w:pPr>
      <w:r w:rsidRPr="00EF7739">
        <w:rPr>
          <w:sz w:val="22"/>
          <w:szCs w:val="22"/>
        </w:rPr>
        <w:t>A child whose whole bubble is not permitted to attend school because they, or another member of their bubble, have tested positive for Covid-19</w:t>
      </w:r>
    </w:p>
    <w:p w14:paraId="28F4E3E4" w14:textId="77777777" w:rsidR="005463A9" w:rsidRPr="00EF7739" w:rsidRDefault="00E83EC2" w:rsidP="005463A9">
      <w:pPr>
        <w:pStyle w:val="4Bulletedcopyblue"/>
        <w:numPr>
          <w:ilvl w:val="0"/>
          <w:numId w:val="22"/>
        </w:numPr>
        <w:rPr>
          <w:sz w:val="22"/>
          <w:szCs w:val="22"/>
        </w:rPr>
      </w:pPr>
      <w:r w:rsidRPr="00EF7739">
        <w:rPr>
          <w:sz w:val="22"/>
          <w:szCs w:val="22"/>
        </w:rPr>
        <w:t>All children in the school in the case of a local or national lockdown</w:t>
      </w:r>
    </w:p>
    <w:p w14:paraId="55D77D9D" w14:textId="77777777" w:rsidR="005463A9" w:rsidRPr="00EF7739" w:rsidRDefault="00E83EC2" w:rsidP="005463A9">
      <w:pPr>
        <w:pStyle w:val="4Bulletedcopyblue"/>
        <w:numPr>
          <w:ilvl w:val="0"/>
          <w:numId w:val="22"/>
        </w:numPr>
        <w:rPr>
          <w:sz w:val="22"/>
          <w:szCs w:val="22"/>
        </w:rPr>
      </w:pPr>
      <w:r w:rsidRPr="00EF7739">
        <w:rPr>
          <w:sz w:val="22"/>
          <w:szCs w:val="22"/>
        </w:rPr>
        <w:t>A child who has a long-term illness, for example, cancer, and who is receiving long-term medical treatment</w:t>
      </w:r>
    </w:p>
    <w:p w14:paraId="46FADD6E" w14:textId="77777777" w:rsidR="005463A9" w:rsidRPr="00EF7739" w:rsidRDefault="00F9294A" w:rsidP="005463A9">
      <w:pPr>
        <w:pStyle w:val="4Bulletedcopyblue"/>
        <w:rPr>
          <w:i/>
          <w:sz w:val="22"/>
          <w:szCs w:val="22"/>
        </w:rPr>
      </w:pPr>
      <w:r w:rsidRPr="00EF7739">
        <w:rPr>
          <w:i/>
          <w:sz w:val="24"/>
          <w:szCs w:val="22"/>
        </w:rPr>
        <w:t xml:space="preserve">N.B. </w:t>
      </w:r>
      <w:r w:rsidRPr="00EF7739">
        <w:rPr>
          <w:i/>
          <w:sz w:val="22"/>
          <w:szCs w:val="22"/>
        </w:rPr>
        <w:t>The above does not apply if the child is unwell as they will not be expected to complete home learning.</w:t>
      </w:r>
    </w:p>
    <w:p w14:paraId="210DA64C" w14:textId="77777777" w:rsidR="003C30F1" w:rsidRPr="00EF7739" w:rsidRDefault="00EE7F59">
      <w:pPr>
        <w:pStyle w:val="4Bulletedcopyblue"/>
        <w:rPr>
          <w:sz w:val="16"/>
        </w:rPr>
      </w:pPr>
      <w:r w:rsidRPr="00EF7739">
        <w:rPr>
          <w:b/>
          <w:sz w:val="22"/>
        </w:rPr>
        <w:t>3</w:t>
      </w:r>
      <w:r w:rsidR="00E83EC2" w:rsidRPr="00EF7739">
        <w:rPr>
          <w:b/>
          <w:sz w:val="22"/>
        </w:rPr>
        <w:t>. Content and Tools to Deliver the Remote Education Plan</w:t>
      </w:r>
    </w:p>
    <w:p w14:paraId="23B16337" w14:textId="77777777" w:rsidR="003C30F1" w:rsidRPr="00EF7739" w:rsidRDefault="00E83EC2">
      <w:pPr>
        <w:pStyle w:val="4Bulletedcopyblue"/>
        <w:rPr>
          <w:sz w:val="22"/>
          <w:szCs w:val="22"/>
        </w:rPr>
      </w:pPr>
      <w:r w:rsidRPr="00EF7739">
        <w:rPr>
          <w:sz w:val="22"/>
          <w:szCs w:val="22"/>
        </w:rPr>
        <w:t>Resources to deliver this Remote Education Plan include:</w:t>
      </w:r>
    </w:p>
    <w:p w14:paraId="6737F1E5" w14:textId="77777777" w:rsidR="005463A9" w:rsidRPr="00EF7739" w:rsidRDefault="00E83EC2" w:rsidP="005463A9">
      <w:pPr>
        <w:pStyle w:val="ListParagraph"/>
        <w:numPr>
          <w:ilvl w:val="0"/>
          <w:numId w:val="17"/>
        </w:numPr>
        <w:rPr>
          <w:rFonts w:ascii="Arial" w:hAnsi="Arial" w:cs="Arial"/>
        </w:rPr>
      </w:pPr>
      <w:r w:rsidRPr="00EF7739">
        <w:rPr>
          <w:rFonts w:ascii="Arial" w:hAnsi="Arial" w:cs="Arial"/>
        </w:rPr>
        <w:lastRenderedPageBreak/>
        <w:t xml:space="preserve">Online tools for EYFS KS1 KS2 </w:t>
      </w:r>
      <w:r w:rsidRPr="00EF7739">
        <w:rPr>
          <w:rFonts w:ascii="Arial" w:hAnsi="Arial" w:cs="Arial"/>
          <w:i/>
        </w:rPr>
        <w:t xml:space="preserve">(Google Classroom, Tapestry, Microsoft Teams/Class Dojo, </w:t>
      </w:r>
      <w:proofErr w:type="spellStart"/>
      <w:r w:rsidRPr="00EF7739">
        <w:rPr>
          <w:rFonts w:ascii="Arial" w:hAnsi="Arial" w:cs="Arial"/>
          <w:i/>
        </w:rPr>
        <w:t>LGfL</w:t>
      </w:r>
      <w:proofErr w:type="spellEnd"/>
      <w:r w:rsidRPr="00EF7739">
        <w:rPr>
          <w:rFonts w:ascii="Arial" w:hAnsi="Arial" w:cs="Arial"/>
          <w:i/>
        </w:rPr>
        <w:t xml:space="preserve"> &amp; J2E), as well as for staff CPD and parents’ sessions.</w:t>
      </w:r>
    </w:p>
    <w:p w14:paraId="6847D1E1" w14:textId="77777777" w:rsidR="005463A9" w:rsidRPr="00EF7739" w:rsidRDefault="00E83EC2" w:rsidP="005463A9">
      <w:pPr>
        <w:pStyle w:val="ListParagraph"/>
        <w:numPr>
          <w:ilvl w:val="0"/>
          <w:numId w:val="17"/>
        </w:numPr>
        <w:rPr>
          <w:rFonts w:ascii="Arial" w:hAnsi="Arial" w:cs="Arial"/>
        </w:rPr>
      </w:pPr>
      <w:r w:rsidRPr="00EF7739">
        <w:rPr>
          <w:rFonts w:ascii="Arial" w:hAnsi="Arial" w:cs="Arial"/>
        </w:rPr>
        <w:t>Use of recorded video for instructional videos and assemblies</w:t>
      </w:r>
    </w:p>
    <w:p w14:paraId="264B8FF6" w14:textId="77777777" w:rsidR="005463A9" w:rsidRPr="00EF7739" w:rsidRDefault="00E83EC2" w:rsidP="005463A9">
      <w:pPr>
        <w:pStyle w:val="ListParagraph"/>
        <w:numPr>
          <w:ilvl w:val="0"/>
          <w:numId w:val="17"/>
        </w:numPr>
        <w:rPr>
          <w:rFonts w:ascii="Arial" w:hAnsi="Arial" w:cs="Arial"/>
        </w:rPr>
      </w:pPr>
      <w:r w:rsidRPr="00EF7739">
        <w:rPr>
          <w:rFonts w:ascii="Arial" w:hAnsi="Arial" w:cs="Arial"/>
        </w:rPr>
        <w:t>Phone calls home</w:t>
      </w:r>
    </w:p>
    <w:p w14:paraId="3BDEA76F" w14:textId="77777777" w:rsidR="005463A9" w:rsidRPr="00EF7739" w:rsidRDefault="00E83EC2" w:rsidP="005463A9">
      <w:pPr>
        <w:pStyle w:val="ListParagraph"/>
        <w:numPr>
          <w:ilvl w:val="0"/>
          <w:numId w:val="17"/>
        </w:numPr>
        <w:rPr>
          <w:rFonts w:ascii="Arial" w:hAnsi="Arial" w:cs="Arial"/>
        </w:rPr>
      </w:pPr>
      <w:r w:rsidRPr="00EF7739">
        <w:rPr>
          <w:rFonts w:ascii="Arial" w:hAnsi="Arial" w:cs="Arial"/>
        </w:rPr>
        <w:t>Printed learning packs</w:t>
      </w:r>
    </w:p>
    <w:p w14:paraId="67CA29B5" w14:textId="77777777" w:rsidR="005463A9" w:rsidRPr="00EF7739" w:rsidRDefault="00E83EC2" w:rsidP="005463A9">
      <w:pPr>
        <w:pStyle w:val="ListParagraph"/>
        <w:numPr>
          <w:ilvl w:val="0"/>
          <w:numId w:val="17"/>
        </w:numPr>
        <w:rPr>
          <w:rFonts w:ascii="Arial" w:hAnsi="Arial" w:cs="Arial"/>
        </w:rPr>
      </w:pPr>
      <w:r w:rsidRPr="00EF7739">
        <w:rPr>
          <w:rFonts w:ascii="Arial" w:hAnsi="Arial" w:cs="Arial"/>
        </w:rPr>
        <w:t>Physical materials such as story books and writing tools</w:t>
      </w:r>
    </w:p>
    <w:p w14:paraId="51AF0388" w14:textId="18CDE2BD" w:rsidR="005463A9" w:rsidRPr="00673ABF" w:rsidRDefault="00E83EC2" w:rsidP="005463A9">
      <w:pPr>
        <w:pStyle w:val="ListParagraph"/>
        <w:numPr>
          <w:ilvl w:val="0"/>
          <w:numId w:val="17"/>
        </w:numPr>
        <w:rPr>
          <w:rFonts w:ascii="Arial" w:hAnsi="Arial" w:cs="Arial"/>
          <w:highlight w:val="yellow"/>
        </w:rPr>
      </w:pPr>
      <w:r w:rsidRPr="00EF7739">
        <w:rPr>
          <w:rFonts w:ascii="Arial" w:hAnsi="Arial" w:cs="Arial"/>
        </w:rPr>
        <w:t xml:space="preserve">Use of BBC </w:t>
      </w:r>
      <w:proofErr w:type="spellStart"/>
      <w:r w:rsidRPr="00EF7739">
        <w:rPr>
          <w:rFonts w:ascii="Arial" w:hAnsi="Arial" w:cs="Arial"/>
        </w:rPr>
        <w:t>Bitesize</w:t>
      </w:r>
      <w:proofErr w:type="spellEnd"/>
      <w:r w:rsidRPr="00EF7739">
        <w:rPr>
          <w:rFonts w:ascii="Arial" w:hAnsi="Arial" w:cs="Arial"/>
        </w:rPr>
        <w:t>, Oak</w:t>
      </w:r>
      <w:r w:rsidR="00BD47A3" w:rsidRPr="00EF7739">
        <w:rPr>
          <w:rFonts w:ascii="Arial" w:hAnsi="Arial" w:cs="Arial"/>
        </w:rPr>
        <w:t xml:space="preserve"> National</w:t>
      </w:r>
      <w:r w:rsidRPr="00EF7739">
        <w:rPr>
          <w:rFonts w:ascii="Arial" w:hAnsi="Arial" w:cs="Arial"/>
        </w:rPr>
        <w:t xml:space="preserve"> Academy, Active Learn,</w:t>
      </w:r>
      <w:r w:rsidR="00BD47A3" w:rsidRPr="00EF7739">
        <w:rPr>
          <w:rFonts w:ascii="Arial" w:hAnsi="Arial" w:cs="Arial"/>
          <w:i/>
        </w:rPr>
        <w:t xml:space="preserve"> LGFL and </w:t>
      </w:r>
      <w:proofErr w:type="spellStart"/>
      <w:r w:rsidR="00673ABF" w:rsidRPr="00673ABF">
        <w:rPr>
          <w:rFonts w:ascii="Arial" w:hAnsi="Arial" w:cs="Arial"/>
          <w:highlight w:val="yellow"/>
        </w:rPr>
        <w:t>MathsBeat</w:t>
      </w:r>
      <w:proofErr w:type="spellEnd"/>
    </w:p>
    <w:p w14:paraId="42275F22" w14:textId="77777777" w:rsidR="005463A9" w:rsidRPr="00EF7739" w:rsidRDefault="005463A9" w:rsidP="005463A9">
      <w:pPr>
        <w:pStyle w:val="ListParagraph"/>
        <w:rPr>
          <w:rFonts w:ascii="Arial" w:hAnsi="Arial" w:cs="Arial"/>
        </w:rPr>
      </w:pPr>
    </w:p>
    <w:p w14:paraId="7B797650" w14:textId="0F6D316A" w:rsidR="005463A9" w:rsidRPr="00F9294A" w:rsidRDefault="00E83EC2" w:rsidP="00BD47A3">
      <w:pPr>
        <w:pStyle w:val="ListParagraph"/>
        <w:numPr>
          <w:ilvl w:val="0"/>
          <w:numId w:val="17"/>
        </w:numPr>
        <w:rPr>
          <w:rFonts w:ascii="Arial" w:hAnsi="Arial" w:cs="Arial"/>
          <w:i/>
        </w:rPr>
      </w:pPr>
      <w:r w:rsidRPr="00EF7739">
        <w:rPr>
          <w:rFonts w:ascii="Arial" w:hAnsi="Arial" w:cs="Arial"/>
          <w:i/>
        </w:rPr>
        <w:t>N.B</w:t>
      </w:r>
      <w:r w:rsidR="00463909">
        <w:rPr>
          <w:rFonts w:ascii="Arial" w:hAnsi="Arial" w:cs="Arial"/>
          <w:i/>
        </w:rPr>
        <w:t>. Please see attached Appendi</w:t>
      </w:r>
      <w:r w:rsidR="001468C0">
        <w:rPr>
          <w:rFonts w:ascii="Arial" w:hAnsi="Arial" w:cs="Arial"/>
          <w:i/>
        </w:rPr>
        <w:t>x</w:t>
      </w:r>
      <w:r w:rsidR="0083489A">
        <w:rPr>
          <w:rFonts w:ascii="Arial" w:hAnsi="Arial" w:cs="Arial"/>
          <w:i/>
        </w:rPr>
        <w:t xml:space="preserve"> 3</w:t>
      </w:r>
      <w:r w:rsidRPr="00EF7739">
        <w:rPr>
          <w:rFonts w:ascii="Arial" w:hAnsi="Arial" w:cs="Arial"/>
          <w:i/>
        </w:rPr>
        <w:t xml:space="preserve"> on Remote Learning for more information</w:t>
      </w:r>
      <w:r w:rsidRPr="00F9294A">
        <w:rPr>
          <w:rFonts w:ascii="Arial" w:hAnsi="Arial" w:cs="Arial"/>
          <w:i/>
        </w:rPr>
        <w:t xml:space="preserve">. </w:t>
      </w:r>
    </w:p>
    <w:p w14:paraId="7DBCC888" w14:textId="77777777" w:rsidR="005463A9" w:rsidRPr="00F9294A" w:rsidRDefault="00A43895" w:rsidP="005463A9">
      <w:pPr>
        <w:pStyle w:val="4Bulletedcopyblue"/>
        <w:rPr>
          <w:sz w:val="22"/>
          <w:szCs w:val="22"/>
        </w:rPr>
      </w:pPr>
      <w:r w:rsidRPr="00F9294A">
        <w:rPr>
          <w:noProof/>
          <w:lang w:val="en-GB" w:eastAsia="en-GB"/>
        </w:rPr>
        <w:drawing>
          <wp:anchor distT="0" distB="0" distL="114300" distR="114300" simplePos="0" relativeHeight="251662336" behindDoc="0" locked="0" layoutInCell="1" allowOverlap="1" wp14:anchorId="708306C9" wp14:editId="6DA83AF0">
            <wp:simplePos x="0" y="0"/>
            <wp:positionH relativeFrom="column">
              <wp:posOffset>3657600</wp:posOffset>
            </wp:positionH>
            <wp:positionV relativeFrom="paragraph">
              <wp:posOffset>22567</wp:posOffset>
            </wp:positionV>
            <wp:extent cx="2813538" cy="2867660"/>
            <wp:effectExtent l="19050" t="19050" r="25400" b="279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30044" t="11754" r="30723" b="12343"/>
                    <a:stretch/>
                  </pic:blipFill>
                  <pic:spPr bwMode="auto">
                    <a:xfrm>
                      <a:off x="0" y="0"/>
                      <a:ext cx="2817114" cy="2871304"/>
                    </a:xfrm>
                    <a:prstGeom prst="rect">
                      <a:avLst/>
                    </a:prstGeom>
                    <a:ln>
                      <a:solidFill>
                        <a:schemeClr val="tx1"/>
                      </a:solid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4E65F1C8" w14:textId="77777777" w:rsidR="005463A9" w:rsidRPr="00F9294A" w:rsidRDefault="00A43895" w:rsidP="00034C34">
      <w:pPr>
        <w:pStyle w:val="4Bulletedcopyblue"/>
        <w:numPr>
          <w:ilvl w:val="0"/>
          <w:numId w:val="27"/>
        </w:numPr>
        <w:rPr>
          <w:sz w:val="22"/>
          <w:szCs w:val="22"/>
        </w:rPr>
      </w:pPr>
      <w:r w:rsidRPr="00F9294A">
        <w:rPr>
          <w:noProof/>
          <w:lang w:val="en-GB" w:eastAsia="en-GB"/>
        </w:rPr>
        <w:drawing>
          <wp:anchor distT="0" distB="0" distL="114300" distR="114300" simplePos="0" relativeHeight="251657216" behindDoc="0" locked="0" layoutInCell="1" allowOverlap="1" wp14:anchorId="69E9F502" wp14:editId="4F693640">
            <wp:simplePos x="0" y="0"/>
            <wp:positionH relativeFrom="column">
              <wp:posOffset>-624254</wp:posOffset>
            </wp:positionH>
            <wp:positionV relativeFrom="paragraph">
              <wp:posOffset>322043</wp:posOffset>
            </wp:positionV>
            <wp:extent cx="4055099" cy="2373630"/>
            <wp:effectExtent l="19050" t="19050" r="22225" b="266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1993" t="14309" r="21955" b="20269"/>
                    <a:stretch/>
                  </pic:blipFill>
                  <pic:spPr bwMode="auto">
                    <a:xfrm>
                      <a:off x="0" y="0"/>
                      <a:ext cx="4055099" cy="2373630"/>
                    </a:xfrm>
                    <a:prstGeom prst="rect">
                      <a:avLst/>
                    </a:prstGeom>
                    <a:ln>
                      <a:solidFill>
                        <a:schemeClr val="tx1"/>
                      </a:solid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E83EC2" w:rsidRPr="00F9294A">
        <w:rPr>
          <w:sz w:val="22"/>
          <w:szCs w:val="22"/>
        </w:rPr>
        <w:t xml:space="preserve">Model Timetable and structure for remote learning </w:t>
      </w:r>
    </w:p>
    <w:p w14:paraId="37F9608C" w14:textId="77777777" w:rsidR="00034C34" w:rsidRPr="00F9294A" w:rsidRDefault="00034C34" w:rsidP="00034C34">
      <w:pPr>
        <w:pStyle w:val="4Bulletedcopyblue"/>
        <w:rPr>
          <w:sz w:val="22"/>
          <w:szCs w:val="22"/>
        </w:rPr>
      </w:pPr>
    </w:p>
    <w:p w14:paraId="74F99AFF" w14:textId="77777777" w:rsidR="00034C34" w:rsidRDefault="00034C34" w:rsidP="00034C34">
      <w:pPr>
        <w:pStyle w:val="4Bulletedcopyblue"/>
        <w:rPr>
          <w:sz w:val="22"/>
          <w:szCs w:val="22"/>
          <w:highlight w:val="yellow"/>
        </w:rPr>
      </w:pPr>
    </w:p>
    <w:p w14:paraId="26BC150F" w14:textId="77777777" w:rsidR="00034C34" w:rsidRDefault="00034C34" w:rsidP="00034C34">
      <w:pPr>
        <w:pStyle w:val="4Bulletedcopyblue"/>
        <w:rPr>
          <w:sz w:val="22"/>
          <w:szCs w:val="22"/>
          <w:highlight w:val="yellow"/>
        </w:rPr>
      </w:pPr>
    </w:p>
    <w:p w14:paraId="1880B3FF" w14:textId="77777777" w:rsidR="00034C34" w:rsidRDefault="00034C34" w:rsidP="00034C34">
      <w:pPr>
        <w:pStyle w:val="4Bulletedcopyblue"/>
        <w:rPr>
          <w:sz w:val="22"/>
          <w:szCs w:val="22"/>
          <w:highlight w:val="yellow"/>
        </w:rPr>
      </w:pPr>
    </w:p>
    <w:p w14:paraId="1C86056C" w14:textId="77777777" w:rsidR="00034C34" w:rsidRDefault="00034C34" w:rsidP="00034C34">
      <w:pPr>
        <w:pStyle w:val="4Bulletedcopyblue"/>
        <w:rPr>
          <w:sz w:val="22"/>
          <w:szCs w:val="22"/>
          <w:highlight w:val="yellow"/>
        </w:rPr>
      </w:pPr>
    </w:p>
    <w:p w14:paraId="5C8AB429" w14:textId="77777777" w:rsidR="00034C34" w:rsidRDefault="00034C34" w:rsidP="00034C34">
      <w:pPr>
        <w:pStyle w:val="4Bulletedcopyblue"/>
        <w:rPr>
          <w:sz w:val="22"/>
          <w:szCs w:val="22"/>
          <w:highlight w:val="yellow"/>
        </w:rPr>
      </w:pPr>
    </w:p>
    <w:p w14:paraId="502E5E03" w14:textId="77777777" w:rsidR="00034C34" w:rsidRDefault="00034C34" w:rsidP="00034C34">
      <w:pPr>
        <w:pStyle w:val="4Bulletedcopyblue"/>
        <w:rPr>
          <w:sz w:val="22"/>
          <w:szCs w:val="22"/>
          <w:highlight w:val="yellow"/>
        </w:rPr>
      </w:pPr>
    </w:p>
    <w:p w14:paraId="1DD9801E" w14:textId="77777777" w:rsidR="00034C34" w:rsidRDefault="00034C34" w:rsidP="00034C34">
      <w:pPr>
        <w:pStyle w:val="4Bulletedcopyblue"/>
        <w:rPr>
          <w:color w:val="FF0000"/>
          <w:sz w:val="22"/>
          <w:szCs w:val="22"/>
          <w:highlight w:val="yellow"/>
        </w:rPr>
      </w:pPr>
    </w:p>
    <w:p w14:paraId="3C14CF5F" w14:textId="77777777" w:rsidR="00034C34" w:rsidRDefault="00034C34" w:rsidP="00034C34">
      <w:pPr>
        <w:pStyle w:val="4Bulletedcopyblue"/>
        <w:rPr>
          <w:color w:val="FF0000"/>
          <w:sz w:val="22"/>
          <w:szCs w:val="22"/>
          <w:highlight w:val="yellow"/>
        </w:rPr>
      </w:pPr>
    </w:p>
    <w:p w14:paraId="05644C80" w14:textId="77777777" w:rsidR="00A43895" w:rsidRDefault="00F9294A" w:rsidP="00F9294A">
      <w:pPr>
        <w:pStyle w:val="4Bulletedcopyblue"/>
        <w:rPr>
          <w:sz w:val="22"/>
          <w:szCs w:val="22"/>
        </w:rPr>
      </w:pPr>
      <w:r>
        <w:rPr>
          <w:sz w:val="22"/>
          <w:szCs w:val="22"/>
        </w:rPr>
        <w:t xml:space="preserve">                               </w:t>
      </w:r>
    </w:p>
    <w:p w14:paraId="73D78DEF" w14:textId="77777777" w:rsidR="00A43895" w:rsidRPr="00A43895" w:rsidRDefault="00A43895" w:rsidP="00F9294A">
      <w:pPr>
        <w:pStyle w:val="4Bulletedcopyblue"/>
        <w:rPr>
          <w:sz w:val="6"/>
          <w:szCs w:val="22"/>
        </w:rPr>
      </w:pPr>
    </w:p>
    <w:p w14:paraId="2F6CF5F2" w14:textId="77777777" w:rsidR="00034C34" w:rsidRPr="00A43895" w:rsidRDefault="00A43895" w:rsidP="00A43895">
      <w:pPr>
        <w:pStyle w:val="4Bulletedcopyblue"/>
        <w:tabs>
          <w:tab w:val="left" w:pos="8086"/>
        </w:tabs>
        <w:rPr>
          <w:sz w:val="2"/>
          <w:szCs w:val="22"/>
        </w:rPr>
      </w:pPr>
      <w:r>
        <w:rPr>
          <w:sz w:val="22"/>
          <w:szCs w:val="22"/>
        </w:rPr>
        <w:t xml:space="preserve">                                         </w:t>
      </w:r>
      <w:r w:rsidR="00F9294A" w:rsidRPr="00F9294A">
        <w:rPr>
          <w:sz w:val="22"/>
          <w:szCs w:val="22"/>
        </w:rPr>
        <w:t>KS1</w:t>
      </w:r>
      <w:r>
        <w:rPr>
          <w:sz w:val="22"/>
          <w:szCs w:val="22"/>
        </w:rPr>
        <w:t xml:space="preserve">                                                                                KS2</w:t>
      </w:r>
    </w:p>
    <w:p w14:paraId="022422F4" w14:textId="77777777" w:rsidR="00A43895" w:rsidRPr="00A43895" w:rsidRDefault="00F9294A" w:rsidP="00034C34">
      <w:pPr>
        <w:pStyle w:val="4Bulletedcopyblue"/>
        <w:rPr>
          <w:sz w:val="2"/>
          <w:szCs w:val="22"/>
        </w:rPr>
      </w:pPr>
      <w:r>
        <w:rPr>
          <w:sz w:val="22"/>
          <w:szCs w:val="22"/>
        </w:rPr>
        <w:t xml:space="preserve">                                                                   </w:t>
      </w:r>
      <w:r w:rsidR="00A43895">
        <w:rPr>
          <w:sz w:val="22"/>
          <w:szCs w:val="22"/>
        </w:rPr>
        <w:t xml:space="preserve">                                  </w:t>
      </w:r>
    </w:p>
    <w:p w14:paraId="3F5D9C8B" w14:textId="4097EFBD" w:rsidR="00A201B2" w:rsidRPr="00EF7739" w:rsidRDefault="00E83EC2" w:rsidP="003C0746">
      <w:pPr>
        <w:pStyle w:val="4Bulletedcopyblue"/>
        <w:numPr>
          <w:ilvl w:val="0"/>
          <w:numId w:val="18"/>
        </w:numPr>
        <w:rPr>
          <w:sz w:val="22"/>
          <w:szCs w:val="22"/>
        </w:rPr>
      </w:pPr>
      <w:r w:rsidRPr="00EF7739">
        <w:rPr>
          <w:sz w:val="22"/>
          <w:szCs w:val="22"/>
        </w:rPr>
        <w:t>D</w:t>
      </w:r>
      <w:r w:rsidR="00A201B2" w:rsidRPr="00EF7739">
        <w:rPr>
          <w:sz w:val="22"/>
          <w:szCs w:val="22"/>
        </w:rPr>
        <w:t>ownloadable Printable Documents- Planning has be</w:t>
      </w:r>
      <w:r w:rsidR="00463909">
        <w:rPr>
          <w:sz w:val="22"/>
          <w:szCs w:val="22"/>
        </w:rPr>
        <w:t>en</w:t>
      </w:r>
      <w:r w:rsidR="00A201B2" w:rsidRPr="00EF7739">
        <w:rPr>
          <w:sz w:val="22"/>
          <w:szCs w:val="22"/>
        </w:rPr>
        <w:t xml:space="preserve"> saved to relevant drive</w:t>
      </w:r>
    </w:p>
    <w:p w14:paraId="054B594B" w14:textId="77777777" w:rsidR="00034C34" w:rsidRPr="00EF7739" w:rsidRDefault="00E83EC2" w:rsidP="003C0746">
      <w:pPr>
        <w:pStyle w:val="4Bulletedcopyblue"/>
        <w:numPr>
          <w:ilvl w:val="0"/>
          <w:numId w:val="18"/>
        </w:numPr>
        <w:rPr>
          <w:sz w:val="22"/>
          <w:szCs w:val="22"/>
        </w:rPr>
      </w:pPr>
      <w:r w:rsidRPr="00EF7739">
        <w:rPr>
          <w:sz w:val="22"/>
          <w:szCs w:val="22"/>
        </w:rPr>
        <w:t>Curriculum resources</w:t>
      </w:r>
      <w:r w:rsidR="00034C34" w:rsidRPr="00EF7739">
        <w:rPr>
          <w:sz w:val="22"/>
          <w:szCs w:val="22"/>
        </w:rPr>
        <w:t xml:space="preserve">- </w:t>
      </w:r>
      <w:proofErr w:type="spellStart"/>
      <w:r w:rsidR="00034C34" w:rsidRPr="00EF7739">
        <w:rPr>
          <w:sz w:val="22"/>
          <w:szCs w:val="22"/>
        </w:rPr>
        <w:t>Myuso</w:t>
      </w:r>
      <w:proofErr w:type="spellEnd"/>
      <w:r w:rsidR="0068713C" w:rsidRPr="00EF7739">
        <w:rPr>
          <w:sz w:val="22"/>
          <w:szCs w:val="22"/>
        </w:rPr>
        <w:t>/Google drive &amp; Oak national academy</w:t>
      </w:r>
      <w:r w:rsidRPr="00EF7739">
        <w:rPr>
          <w:sz w:val="22"/>
          <w:szCs w:val="22"/>
        </w:rPr>
        <w:t xml:space="preserve"> </w:t>
      </w:r>
    </w:p>
    <w:p w14:paraId="36AD3FBA" w14:textId="77777777" w:rsidR="005463A9" w:rsidRPr="00EF7739" w:rsidRDefault="00E83EC2" w:rsidP="005463A9">
      <w:pPr>
        <w:pStyle w:val="4Bulletedcopyblue"/>
        <w:numPr>
          <w:ilvl w:val="0"/>
          <w:numId w:val="18"/>
        </w:numPr>
        <w:rPr>
          <w:sz w:val="22"/>
          <w:szCs w:val="22"/>
        </w:rPr>
      </w:pPr>
      <w:r w:rsidRPr="00EF7739">
        <w:rPr>
          <w:sz w:val="22"/>
          <w:szCs w:val="22"/>
        </w:rPr>
        <w:t xml:space="preserve">Teacher Code of Conduct for Phone calls, Video conferencing and Recorded Video.  </w:t>
      </w:r>
    </w:p>
    <w:p w14:paraId="2F72A63A" w14:textId="77777777" w:rsidR="00034C34" w:rsidRPr="00EF7739" w:rsidRDefault="00E83EC2" w:rsidP="00F9294A">
      <w:pPr>
        <w:pStyle w:val="4Bulletedcopyblue"/>
        <w:numPr>
          <w:ilvl w:val="0"/>
          <w:numId w:val="18"/>
        </w:numPr>
        <w:rPr>
          <w:sz w:val="22"/>
          <w:szCs w:val="22"/>
        </w:rPr>
      </w:pPr>
      <w:r w:rsidRPr="00EF7739">
        <w:rPr>
          <w:sz w:val="22"/>
          <w:szCs w:val="22"/>
        </w:rPr>
        <w:t xml:space="preserve">End User Agreements for Google classroom, </w:t>
      </w:r>
      <w:r w:rsidR="00C13458">
        <w:rPr>
          <w:sz w:val="22"/>
          <w:szCs w:val="22"/>
        </w:rPr>
        <w:t xml:space="preserve">Microsoft </w:t>
      </w:r>
      <w:r w:rsidR="00C13458" w:rsidRPr="00EF7739">
        <w:rPr>
          <w:sz w:val="22"/>
          <w:szCs w:val="22"/>
        </w:rPr>
        <w:t>Teams,</w:t>
      </w:r>
      <w:r w:rsidR="00C13458">
        <w:rPr>
          <w:sz w:val="22"/>
          <w:szCs w:val="22"/>
        </w:rPr>
        <w:t xml:space="preserve"> Tapestry and </w:t>
      </w:r>
      <w:proofErr w:type="spellStart"/>
      <w:r w:rsidR="00C13458" w:rsidRPr="00EF7739">
        <w:rPr>
          <w:sz w:val="22"/>
          <w:szCs w:val="22"/>
        </w:rPr>
        <w:t>ClassDojo</w:t>
      </w:r>
      <w:proofErr w:type="spellEnd"/>
    </w:p>
    <w:p w14:paraId="5C5FC8E0" w14:textId="77777777" w:rsidR="005463A9" w:rsidRPr="00EF7739" w:rsidRDefault="005463A9" w:rsidP="005463A9">
      <w:pPr>
        <w:pStyle w:val="4Bulletedcopyblue"/>
        <w:ind w:left="1060"/>
        <w:rPr>
          <w:lang w:val="en-GB"/>
        </w:rPr>
      </w:pPr>
    </w:p>
    <w:p w14:paraId="61AA0FFE" w14:textId="77777777" w:rsidR="005463A9" w:rsidRPr="00EF7739" w:rsidRDefault="00EE7F59" w:rsidP="005463A9">
      <w:pPr>
        <w:pStyle w:val="Heading1"/>
        <w:rPr>
          <w:color w:val="auto"/>
          <w:sz w:val="22"/>
        </w:rPr>
      </w:pPr>
      <w:r w:rsidRPr="00EF7739">
        <w:rPr>
          <w:color w:val="auto"/>
          <w:sz w:val="22"/>
        </w:rPr>
        <w:t>4</w:t>
      </w:r>
      <w:r w:rsidR="00E83EC2" w:rsidRPr="00EF7739">
        <w:rPr>
          <w:color w:val="auto"/>
          <w:sz w:val="22"/>
        </w:rPr>
        <w:t xml:space="preserve">. Home and School Partnership </w:t>
      </w:r>
    </w:p>
    <w:p w14:paraId="54345C36" w14:textId="3CA29161" w:rsidR="00F9294A" w:rsidRPr="00EF7739" w:rsidRDefault="00E83EC2" w:rsidP="00F9294A">
      <w:pPr>
        <w:pStyle w:val="4Bulletedcopyblue"/>
        <w:numPr>
          <w:ilvl w:val="0"/>
          <w:numId w:val="32"/>
        </w:numPr>
        <w:rPr>
          <w:sz w:val="22"/>
          <w:szCs w:val="22"/>
        </w:rPr>
      </w:pPr>
      <w:r w:rsidRPr="00EF7739">
        <w:rPr>
          <w:i/>
          <w:sz w:val="22"/>
        </w:rPr>
        <w:t>Roe Green Infants</w:t>
      </w:r>
      <w:r w:rsidR="001E5672">
        <w:rPr>
          <w:i/>
          <w:sz w:val="22"/>
        </w:rPr>
        <w:t xml:space="preserve"> School</w:t>
      </w:r>
      <w:r w:rsidRPr="00EF7739">
        <w:rPr>
          <w:sz w:val="32"/>
        </w:rPr>
        <w:t xml:space="preserve"> </w:t>
      </w:r>
      <w:r w:rsidRPr="00EF7739">
        <w:rPr>
          <w:sz w:val="22"/>
          <w:szCs w:val="22"/>
        </w:rPr>
        <w:t xml:space="preserve">is committed to working in close partnership with families and </w:t>
      </w:r>
      <w:proofErr w:type="spellStart"/>
      <w:r w:rsidRPr="00EF7739">
        <w:rPr>
          <w:sz w:val="22"/>
          <w:szCs w:val="22"/>
        </w:rPr>
        <w:t>recognises</w:t>
      </w:r>
      <w:proofErr w:type="spellEnd"/>
      <w:r w:rsidRPr="00EF7739">
        <w:rPr>
          <w:sz w:val="22"/>
          <w:szCs w:val="22"/>
        </w:rPr>
        <w:t xml:space="preserve"> each family is unique and because of this remote learning will look different for different families in order to suit their individual needs.</w:t>
      </w:r>
    </w:p>
    <w:p w14:paraId="77C274C1" w14:textId="524F0379" w:rsidR="00F9294A" w:rsidRPr="00EF7739" w:rsidRDefault="00E83EC2" w:rsidP="00F9294A">
      <w:pPr>
        <w:pStyle w:val="4Bulletedcopyblue"/>
        <w:numPr>
          <w:ilvl w:val="0"/>
          <w:numId w:val="32"/>
        </w:numPr>
        <w:rPr>
          <w:sz w:val="22"/>
          <w:szCs w:val="22"/>
        </w:rPr>
      </w:pPr>
      <w:r w:rsidRPr="00EF7739">
        <w:rPr>
          <w:i/>
          <w:sz w:val="22"/>
        </w:rPr>
        <w:t xml:space="preserve">Roe Green </w:t>
      </w:r>
      <w:r w:rsidR="001E5672">
        <w:rPr>
          <w:i/>
          <w:sz w:val="22"/>
        </w:rPr>
        <w:t>Infants</w:t>
      </w:r>
      <w:r w:rsidRPr="00EF7739">
        <w:rPr>
          <w:i/>
          <w:sz w:val="22"/>
        </w:rPr>
        <w:t xml:space="preserve"> School</w:t>
      </w:r>
      <w:r w:rsidRPr="00EF7739">
        <w:rPr>
          <w:sz w:val="32"/>
        </w:rPr>
        <w:t xml:space="preserve"> </w:t>
      </w:r>
      <w:r w:rsidRPr="00EF7739">
        <w:rPr>
          <w:sz w:val="22"/>
          <w:szCs w:val="22"/>
        </w:rPr>
        <w:t xml:space="preserve">will provide a refresher online training session and induction for parents on how to use Google Classroom, Microsoft </w:t>
      </w:r>
      <w:r w:rsidRPr="00EF7739">
        <w:rPr>
          <w:sz w:val="22"/>
          <w:szCs w:val="22"/>
          <w:lang w:val="en-GB"/>
        </w:rPr>
        <w:t>Teams</w:t>
      </w:r>
      <w:r w:rsidR="0003643B" w:rsidRPr="00EF7739">
        <w:rPr>
          <w:sz w:val="22"/>
          <w:szCs w:val="22"/>
        </w:rPr>
        <w:t xml:space="preserve">, Tapestry </w:t>
      </w:r>
      <w:r w:rsidRPr="00EF7739">
        <w:rPr>
          <w:sz w:val="22"/>
          <w:szCs w:val="22"/>
        </w:rPr>
        <w:t xml:space="preserve">and </w:t>
      </w:r>
      <w:proofErr w:type="spellStart"/>
      <w:r w:rsidRPr="00EF7739">
        <w:rPr>
          <w:sz w:val="22"/>
          <w:szCs w:val="22"/>
        </w:rPr>
        <w:t>Classdojo</w:t>
      </w:r>
      <w:proofErr w:type="spellEnd"/>
      <w:r w:rsidRPr="00EF7739">
        <w:rPr>
          <w:sz w:val="22"/>
          <w:szCs w:val="22"/>
        </w:rPr>
        <w:t xml:space="preserve"> as appropriate and where possible, provide </w:t>
      </w:r>
      <w:proofErr w:type="spellStart"/>
      <w:r w:rsidRPr="00EF7739">
        <w:rPr>
          <w:sz w:val="22"/>
          <w:szCs w:val="22"/>
        </w:rPr>
        <w:t>personalised</w:t>
      </w:r>
      <w:proofErr w:type="spellEnd"/>
      <w:r w:rsidRPr="00EF7739">
        <w:rPr>
          <w:sz w:val="22"/>
          <w:szCs w:val="22"/>
        </w:rPr>
        <w:t xml:space="preserve"> resources.</w:t>
      </w:r>
    </w:p>
    <w:p w14:paraId="7A061AF4" w14:textId="5A97F4B3" w:rsidR="00F9294A" w:rsidRPr="00EF7739" w:rsidRDefault="00E83EC2" w:rsidP="00F9294A">
      <w:pPr>
        <w:pStyle w:val="4Bulletedcopyblue"/>
        <w:numPr>
          <w:ilvl w:val="0"/>
          <w:numId w:val="32"/>
        </w:numPr>
        <w:rPr>
          <w:sz w:val="22"/>
          <w:szCs w:val="22"/>
        </w:rPr>
      </w:pPr>
      <w:r w:rsidRPr="00EF7739">
        <w:rPr>
          <w:sz w:val="22"/>
          <w:szCs w:val="22"/>
        </w:rPr>
        <w:t xml:space="preserve">Where possible, it is beneficial for young people to maintain a regular and familiar routine. </w:t>
      </w:r>
      <w:r w:rsidRPr="00EF7739">
        <w:rPr>
          <w:i/>
          <w:sz w:val="22"/>
        </w:rPr>
        <w:t xml:space="preserve">Roe Green </w:t>
      </w:r>
      <w:r w:rsidR="001E5672">
        <w:rPr>
          <w:i/>
          <w:sz w:val="22"/>
        </w:rPr>
        <w:t>Infants</w:t>
      </w:r>
      <w:r w:rsidRPr="00EF7739">
        <w:rPr>
          <w:i/>
          <w:sz w:val="22"/>
        </w:rPr>
        <w:t xml:space="preserve"> School</w:t>
      </w:r>
      <w:r w:rsidRPr="00EF7739">
        <w:rPr>
          <w:sz w:val="22"/>
          <w:szCs w:val="22"/>
        </w:rPr>
        <w:t xml:space="preserve"> would recommend that each ‘school day’ </w:t>
      </w:r>
      <w:r w:rsidR="00F9294A" w:rsidRPr="00EF7739">
        <w:rPr>
          <w:sz w:val="22"/>
          <w:szCs w:val="22"/>
        </w:rPr>
        <w:t>maintains structure</w:t>
      </w:r>
      <w:r w:rsidRPr="00EF7739">
        <w:rPr>
          <w:sz w:val="22"/>
          <w:szCs w:val="22"/>
        </w:rPr>
        <w:t xml:space="preserve"> </w:t>
      </w:r>
    </w:p>
    <w:p w14:paraId="5744F2CF" w14:textId="77777777" w:rsidR="005463A9" w:rsidRPr="00EF7739" w:rsidRDefault="00E83EC2" w:rsidP="00F9294A">
      <w:pPr>
        <w:pStyle w:val="4Bulletedcopyblue"/>
        <w:numPr>
          <w:ilvl w:val="0"/>
          <w:numId w:val="32"/>
        </w:numPr>
        <w:rPr>
          <w:sz w:val="22"/>
          <w:szCs w:val="22"/>
        </w:rPr>
      </w:pPr>
      <w:r w:rsidRPr="00EF7739">
        <w:rPr>
          <w:sz w:val="22"/>
          <w:szCs w:val="22"/>
        </w:rPr>
        <w:lastRenderedPageBreak/>
        <w:t>We would encourage parents to support their children’s work, including finding an appropriate place to work and, to the best of their ability, support pupils with work encouraging them to work with good levels of concentration.</w:t>
      </w:r>
    </w:p>
    <w:p w14:paraId="0B23C5E5" w14:textId="77777777" w:rsidR="005463A9" w:rsidRPr="00EF7739" w:rsidRDefault="00E83EC2" w:rsidP="00F9294A">
      <w:pPr>
        <w:pStyle w:val="4Bulletedcopyblue"/>
        <w:numPr>
          <w:ilvl w:val="0"/>
          <w:numId w:val="32"/>
        </w:numPr>
        <w:rPr>
          <w:sz w:val="22"/>
          <w:szCs w:val="22"/>
        </w:rPr>
      </w:pPr>
      <w:r w:rsidRPr="00EF7739">
        <w:rPr>
          <w:sz w:val="22"/>
          <w:szCs w:val="22"/>
        </w:rPr>
        <w:t>Every effort will be made by staff to ensure that work is set promptly. Should accessing work be an issue, parents should contact school promptly and alternative solutions may be available. These will be discussed on case-to-case basis.</w:t>
      </w:r>
    </w:p>
    <w:p w14:paraId="44B9E5F8" w14:textId="6C8B10A0" w:rsidR="00093F56" w:rsidRPr="00093F56" w:rsidRDefault="00E83EC2" w:rsidP="00093F56">
      <w:pPr>
        <w:pStyle w:val="4Bulletedcopyblue"/>
        <w:numPr>
          <w:ilvl w:val="0"/>
          <w:numId w:val="32"/>
        </w:numPr>
        <w:rPr>
          <w:b/>
          <w:szCs w:val="24"/>
        </w:rPr>
      </w:pPr>
      <w:r w:rsidRPr="00EF7739">
        <w:rPr>
          <w:sz w:val="22"/>
          <w:szCs w:val="22"/>
        </w:rPr>
        <w:t>All children and parents sign an ‘Acceptable Use Policy’ at school which includes e-safety rules, and this applies when children are working on computers at home</w:t>
      </w:r>
      <w:r w:rsidRPr="00EF7739">
        <w:rPr>
          <w:szCs w:val="24"/>
        </w:rPr>
        <w:t>.</w:t>
      </w:r>
    </w:p>
    <w:p w14:paraId="19426852" w14:textId="77777777" w:rsidR="005463A9" w:rsidRPr="00EF7739" w:rsidRDefault="00E83EC2" w:rsidP="005463A9">
      <w:pPr>
        <w:pStyle w:val="4Bulletedcopyblue"/>
        <w:rPr>
          <w:rFonts w:eastAsia="Calibri"/>
          <w:b/>
          <w:sz w:val="22"/>
          <w:szCs w:val="36"/>
          <w:lang w:val="en-GB"/>
        </w:rPr>
      </w:pPr>
      <w:r w:rsidRPr="00EF7739">
        <w:rPr>
          <w:sz w:val="22"/>
          <w:szCs w:val="22"/>
        </w:rPr>
        <w:br/>
      </w:r>
      <w:r w:rsidR="00EE7F59" w:rsidRPr="00EF7739">
        <w:rPr>
          <w:rFonts w:eastAsia="Calibri"/>
          <w:b/>
          <w:sz w:val="22"/>
          <w:szCs w:val="36"/>
          <w:lang w:val="en-GB"/>
        </w:rPr>
        <w:t>5</w:t>
      </w:r>
      <w:r w:rsidRPr="00EF7739">
        <w:rPr>
          <w:rFonts w:eastAsia="Calibri"/>
          <w:b/>
          <w:sz w:val="22"/>
          <w:szCs w:val="36"/>
          <w:lang w:val="en-GB"/>
        </w:rPr>
        <w:t>. Roles and responsibilities</w:t>
      </w:r>
    </w:p>
    <w:p w14:paraId="23A8D05B" w14:textId="77777777" w:rsidR="003630DB" w:rsidRPr="00EF7739" w:rsidRDefault="003630DB" w:rsidP="005463A9">
      <w:pPr>
        <w:pStyle w:val="4Bulletedcopyblue"/>
        <w:rPr>
          <w:i/>
          <w:sz w:val="18"/>
          <w:szCs w:val="24"/>
        </w:rPr>
      </w:pPr>
      <w:r w:rsidRPr="00EF7739">
        <w:rPr>
          <w:i/>
          <w:sz w:val="22"/>
          <w:szCs w:val="24"/>
          <w:lang w:val="en-GB"/>
        </w:rPr>
        <w:t>We use a curriculum sequence that allows access to high-quality online and offline resources and teaching videos and that is linked to the school’s curriculum expectations</w:t>
      </w:r>
    </w:p>
    <w:p w14:paraId="1E4E003D" w14:textId="77777777" w:rsidR="005463A9" w:rsidRPr="00EF7739" w:rsidRDefault="00E83EC2" w:rsidP="005463A9">
      <w:pPr>
        <w:pStyle w:val="Subhead2"/>
        <w:rPr>
          <w:rFonts w:cs="Arial"/>
          <w:color w:val="auto"/>
          <w:lang w:val="en-GB"/>
        </w:rPr>
      </w:pPr>
      <w:r w:rsidRPr="00EF7739">
        <w:rPr>
          <w:rFonts w:cs="Arial"/>
          <w:color w:val="auto"/>
          <w:lang w:val="en-GB"/>
        </w:rPr>
        <w:t>Teachers</w:t>
      </w:r>
    </w:p>
    <w:p w14:paraId="316BDB15" w14:textId="77777777" w:rsidR="005463A9" w:rsidRPr="00EF7739" w:rsidRDefault="00E83EC2" w:rsidP="006E491C">
      <w:pPr>
        <w:pStyle w:val="1bodycopy10pt"/>
        <w:numPr>
          <w:ilvl w:val="0"/>
          <w:numId w:val="25"/>
        </w:numPr>
        <w:rPr>
          <w:rFonts w:cs="Arial"/>
          <w:i/>
          <w:iCs/>
        </w:rPr>
      </w:pPr>
      <w:r w:rsidRPr="00EF7739">
        <w:rPr>
          <w:rFonts w:cs="Arial"/>
          <w:i/>
          <w:iCs/>
        </w:rPr>
        <w:t>To note: the suggested responsibilities below relate to where a whole class/bubble is isolating and would be reduced when it is fewer children isolating and the majority of the class are in school.</w:t>
      </w:r>
    </w:p>
    <w:p w14:paraId="11C093F1" w14:textId="43520989" w:rsidR="005463A9" w:rsidRPr="00EF7739" w:rsidRDefault="00E83EC2" w:rsidP="005463A9">
      <w:pPr>
        <w:pStyle w:val="1bodycopy10pt"/>
        <w:ind w:left="720" w:hanging="720"/>
        <w:rPr>
          <w:rFonts w:cs="Arial"/>
          <w:sz w:val="22"/>
          <w:szCs w:val="22"/>
        </w:rPr>
      </w:pPr>
      <w:r w:rsidRPr="00EF7739">
        <w:rPr>
          <w:rFonts w:cs="Arial"/>
          <w:i/>
          <w:sz w:val="22"/>
          <w:szCs w:val="22"/>
        </w:rPr>
        <w:t xml:space="preserve">Roe Green </w:t>
      </w:r>
      <w:r w:rsidR="001E5672">
        <w:rPr>
          <w:rFonts w:cs="Arial"/>
          <w:i/>
          <w:sz w:val="22"/>
          <w:szCs w:val="22"/>
        </w:rPr>
        <w:t xml:space="preserve">Infants </w:t>
      </w:r>
      <w:r w:rsidRPr="00EF7739">
        <w:rPr>
          <w:rFonts w:cs="Arial"/>
          <w:i/>
          <w:sz w:val="22"/>
          <w:szCs w:val="22"/>
        </w:rPr>
        <w:t xml:space="preserve"> School</w:t>
      </w:r>
      <w:r w:rsidRPr="00EF7739">
        <w:rPr>
          <w:rFonts w:cs="Arial"/>
          <w:sz w:val="22"/>
          <w:szCs w:val="22"/>
        </w:rPr>
        <w:t xml:space="preserve"> will provide a refresher training session and induction for new staff on how to use Google Classroom and Microsoft</w:t>
      </w:r>
      <w:r w:rsidRPr="00EF7739">
        <w:rPr>
          <w:rFonts w:cs="Arial"/>
          <w:sz w:val="22"/>
          <w:szCs w:val="22"/>
          <w:lang w:val="en-GB"/>
        </w:rPr>
        <w:t xml:space="preserve"> Teams </w:t>
      </w:r>
      <w:proofErr w:type="spellStart"/>
      <w:r w:rsidRPr="00EF7739">
        <w:rPr>
          <w:rFonts w:cs="Arial"/>
          <w:sz w:val="22"/>
          <w:szCs w:val="22"/>
          <w:lang w:val="en-GB"/>
        </w:rPr>
        <w:t>etc</w:t>
      </w:r>
      <w:proofErr w:type="spellEnd"/>
      <w:r w:rsidRPr="00EF7739">
        <w:rPr>
          <w:rFonts w:cs="Arial"/>
          <w:sz w:val="22"/>
          <w:szCs w:val="22"/>
        </w:rPr>
        <w:t xml:space="preserve">. </w:t>
      </w:r>
      <w:r w:rsidRPr="00EF7739">
        <w:rPr>
          <w:rFonts w:cs="Arial"/>
          <w:sz w:val="22"/>
          <w:szCs w:val="22"/>
        </w:rPr>
        <w:br/>
      </w:r>
      <w:r w:rsidRPr="00EF7739">
        <w:rPr>
          <w:rFonts w:cs="Arial"/>
          <w:sz w:val="22"/>
          <w:szCs w:val="22"/>
        </w:rPr>
        <w:br/>
        <w:t>When providing remote learning, teachers must be available between 8.30am- 4:00 pm</w:t>
      </w:r>
      <w:r w:rsidR="00EE7F59" w:rsidRPr="00EF7739">
        <w:rPr>
          <w:rFonts w:cs="Arial"/>
          <w:sz w:val="22"/>
          <w:szCs w:val="22"/>
        </w:rPr>
        <w:t xml:space="preserve"> (</w:t>
      </w:r>
      <w:r w:rsidR="00EE7F59" w:rsidRPr="00EF7739">
        <w:rPr>
          <w:rFonts w:cs="Arial"/>
          <w:i/>
          <w:sz w:val="22"/>
          <w:szCs w:val="22"/>
        </w:rPr>
        <w:t>only applicable during a full</w:t>
      </w:r>
      <w:r w:rsidR="0003643B" w:rsidRPr="00EF7739">
        <w:rPr>
          <w:rFonts w:cs="Arial"/>
          <w:i/>
          <w:sz w:val="22"/>
          <w:szCs w:val="22"/>
        </w:rPr>
        <w:t>/partial</w:t>
      </w:r>
      <w:r w:rsidR="00EE7F59" w:rsidRPr="00EF7739">
        <w:rPr>
          <w:rFonts w:cs="Arial"/>
          <w:i/>
          <w:sz w:val="22"/>
          <w:szCs w:val="22"/>
        </w:rPr>
        <w:t xml:space="preserve"> lockdown</w:t>
      </w:r>
      <w:r w:rsidR="00EE7F59" w:rsidRPr="00EF7739">
        <w:rPr>
          <w:rFonts w:cs="Arial"/>
          <w:sz w:val="22"/>
          <w:szCs w:val="22"/>
        </w:rPr>
        <w:t>)</w:t>
      </w:r>
      <w:r w:rsidRPr="00EF7739">
        <w:rPr>
          <w:rFonts w:cs="Arial"/>
          <w:sz w:val="22"/>
          <w:szCs w:val="22"/>
        </w:rPr>
        <w:t>.</w:t>
      </w:r>
    </w:p>
    <w:p w14:paraId="23F839D4" w14:textId="77777777" w:rsidR="005463A9" w:rsidRPr="00EF7739" w:rsidRDefault="00E83EC2" w:rsidP="005463A9">
      <w:pPr>
        <w:pStyle w:val="1bodycopy10pt"/>
        <w:rPr>
          <w:rFonts w:cs="Arial"/>
          <w:sz w:val="22"/>
          <w:szCs w:val="22"/>
        </w:rPr>
      </w:pPr>
      <w:r w:rsidRPr="00EF7739">
        <w:rPr>
          <w:rFonts w:cs="Arial"/>
          <w:sz w:val="22"/>
          <w:szCs w:val="22"/>
        </w:rPr>
        <w:t xml:space="preserve">If they are unable to work for any reason during this time, for example due to sickness or caring for a dependent, they should report this using the normal absence procedure. </w:t>
      </w:r>
    </w:p>
    <w:p w14:paraId="04CF331D" w14:textId="77777777" w:rsidR="005463A9" w:rsidRPr="00EF7739" w:rsidRDefault="00E83EC2" w:rsidP="005463A9">
      <w:pPr>
        <w:pStyle w:val="1bodycopy10pt"/>
        <w:rPr>
          <w:rFonts w:cs="Arial"/>
          <w:sz w:val="22"/>
          <w:szCs w:val="22"/>
        </w:rPr>
      </w:pPr>
      <w:r w:rsidRPr="00EF7739">
        <w:rPr>
          <w:rFonts w:cs="Arial"/>
          <w:sz w:val="22"/>
          <w:szCs w:val="22"/>
        </w:rPr>
        <w:t>When providing remote learning, teachers are responsible for:</w:t>
      </w:r>
    </w:p>
    <w:p w14:paraId="1BE8A2C0" w14:textId="77777777" w:rsidR="005463A9" w:rsidRPr="00EF7739" w:rsidRDefault="00E83EC2" w:rsidP="005463A9">
      <w:pPr>
        <w:pStyle w:val="4Bulletedcopyblue"/>
        <w:rPr>
          <w:sz w:val="22"/>
          <w:szCs w:val="22"/>
        </w:rPr>
      </w:pPr>
      <w:r w:rsidRPr="00EF7739">
        <w:rPr>
          <w:sz w:val="22"/>
          <w:szCs w:val="22"/>
        </w:rPr>
        <w:t>Setting work:</w:t>
      </w:r>
    </w:p>
    <w:p w14:paraId="46B8509A" w14:textId="77777777" w:rsidR="005463A9" w:rsidRPr="00EF7739" w:rsidRDefault="00E83EC2" w:rsidP="005463A9">
      <w:pPr>
        <w:pStyle w:val="4Bulletedcopyblue"/>
        <w:numPr>
          <w:ilvl w:val="1"/>
          <w:numId w:val="1"/>
        </w:numPr>
        <w:ind w:left="1637"/>
        <w:rPr>
          <w:sz w:val="22"/>
          <w:szCs w:val="22"/>
        </w:rPr>
      </w:pPr>
      <w:r w:rsidRPr="00EF7739">
        <w:rPr>
          <w:sz w:val="22"/>
          <w:szCs w:val="22"/>
        </w:rPr>
        <w:t>Teachers will set work for the pupils in their classes. This includes those responsible for streamed groups.</w:t>
      </w:r>
    </w:p>
    <w:p w14:paraId="27F90E45" w14:textId="77777777" w:rsidR="00EE7F59" w:rsidRPr="00EF7739" w:rsidRDefault="00E83EC2" w:rsidP="00F9294A">
      <w:pPr>
        <w:pStyle w:val="4Bulletedcopyblue"/>
        <w:numPr>
          <w:ilvl w:val="1"/>
          <w:numId w:val="1"/>
        </w:numPr>
        <w:ind w:left="1637"/>
        <w:rPr>
          <w:sz w:val="22"/>
          <w:szCs w:val="22"/>
        </w:rPr>
      </w:pPr>
      <w:r w:rsidRPr="00EF7739">
        <w:rPr>
          <w:sz w:val="22"/>
          <w:szCs w:val="22"/>
        </w:rPr>
        <w:t>The work set should follow the usual timetable for the class had they been in school, wherever possible</w:t>
      </w:r>
    </w:p>
    <w:p w14:paraId="18A53D3E" w14:textId="77777777" w:rsidR="005463A9" w:rsidRPr="00EF7739" w:rsidRDefault="00E83EC2" w:rsidP="005463A9">
      <w:pPr>
        <w:pStyle w:val="4Bulletedcopyblue"/>
        <w:rPr>
          <w:b/>
          <w:sz w:val="22"/>
          <w:szCs w:val="22"/>
        </w:rPr>
      </w:pPr>
      <w:r w:rsidRPr="00EF7739">
        <w:rPr>
          <w:b/>
          <w:sz w:val="22"/>
          <w:szCs w:val="22"/>
        </w:rPr>
        <w:t>Providing feedback on work:</w:t>
      </w:r>
    </w:p>
    <w:p w14:paraId="162B34A4" w14:textId="7831EE1C" w:rsidR="005463A9" w:rsidRPr="00EF7739" w:rsidRDefault="00093F56" w:rsidP="005463A9">
      <w:pPr>
        <w:pStyle w:val="4Bulletedcopyblue"/>
        <w:numPr>
          <w:ilvl w:val="1"/>
          <w:numId w:val="1"/>
        </w:numPr>
        <w:ind w:left="1637"/>
        <w:rPr>
          <w:sz w:val="22"/>
          <w:szCs w:val="22"/>
        </w:rPr>
      </w:pPr>
      <w:r>
        <w:rPr>
          <w:sz w:val="22"/>
          <w:szCs w:val="22"/>
        </w:rPr>
        <w:t xml:space="preserve">Reading, writing, </w:t>
      </w:r>
      <w:proofErr w:type="spellStart"/>
      <w:r>
        <w:rPr>
          <w:sz w:val="22"/>
          <w:szCs w:val="22"/>
        </w:rPr>
        <w:t>math</w:t>
      </w:r>
      <w:r w:rsidR="00E83EC2" w:rsidRPr="00EF7739">
        <w:rPr>
          <w:sz w:val="22"/>
          <w:szCs w:val="22"/>
        </w:rPr>
        <w:t>s</w:t>
      </w:r>
      <w:proofErr w:type="spellEnd"/>
      <w:r w:rsidR="00E83EC2" w:rsidRPr="00EF7739">
        <w:rPr>
          <w:sz w:val="22"/>
          <w:szCs w:val="22"/>
        </w:rPr>
        <w:t xml:space="preserve"> work:  completed work submitted by the dates given by the teachers. Teachers will give responses and comments by the end of the</w:t>
      </w:r>
      <w:r w:rsidR="003516D5" w:rsidRPr="00EF7739">
        <w:rPr>
          <w:sz w:val="22"/>
          <w:szCs w:val="22"/>
        </w:rPr>
        <w:t xml:space="preserve"> </w:t>
      </w:r>
      <w:r w:rsidR="003630DB" w:rsidRPr="00EF7739">
        <w:rPr>
          <w:sz w:val="22"/>
          <w:szCs w:val="22"/>
        </w:rPr>
        <w:t>next working</w:t>
      </w:r>
      <w:r w:rsidR="005C4213">
        <w:rPr>
          <w:sz w:val="22"/>
          <w:szCs w:val="22"/>
        </w:rPr>
        <w:t xml:space="preserve"> day</w:t>
      </w:r>
      <w:r w:rsidR="003630DB" w:rsidRPr="00EF7739">
        <w:rPr>
          <w:sz w:val="22"/>
          <w:szCs w:val="22"/>
        </w:rPr>
        <w:t>.</w:t>
      </w:r>
    </w:p>
    <w:p w14:paraId="128F2523" w14:textId="2DE23686" w:rsidR="00B61A3B" w:rsidRPr="00EF7739" w:rsidRDefault="00E83EC2" w:rsidP="003C0746">
      <w:pPr>
        <w:pStyle w:val="4Bulletedcopyblue"/>
        <w:numPr>
          <w:ilvl w:val="1"/>
          <w:numId w:val="1"/>
        </w:numPr>
        <w:ind w:left="1637"/>
        <w:rPr>
          <w:sz w:val="22"/>
          <w:szCs w:val="22"/>
        </w:rPr>
      </w:pPr>
      <w:r w:rsidRPr="00EF7739">
        <w:rPr>
          <w:sz w:val="22"/>
          <w:szCs w:val="22"/>
        </w:rPr>
        <w:t>Topic work (foundation subjects): completed work submitted by the dates given by the teachers. Teachers will give responses and comments within f</w:t>
      </w:r>
      <w:r w:rsidR="00B61A3B" w:rsidRPr="00EF7739">
        <w:rPr>
          <w:sz w:val="22"/>
          <w:szCs w:val="22"/>
        </w:rPr>
        <w:t xml:space="preserve">ive days of receiving the work. </w:t>
      </w:r>
    </w:p>
    <w:p w14:paraId="189073FA" w14:textId="77777777" w:rsidR="005463A9" w:rsidRPr="00EF7739" w:rsidRDefault="00E83EC2" w:rsidP="003C0746">
      <w:pPr>
        <w:pStyle w:val="4Bulletedcopyblue"/>
        <w:numPr>
          <w:ilvl w:val="1"/>
          <w:numId w:val="1"/>
        </w:numPr>
        <w:ind w:left="1637"/>
        <w:rPr>
          <w:sz w:val="22"/>
          <w:szCs w:val="22"/>
        </w:rPr>
      </w:pPr>
      <w:r w:rsidRPr="00EF7739">
        <w:rPr>
          <w:sz w:val="22"/>
          <w:szCs w:val="22"/>
        </w:rPr>
        <w:t>Keeping in touch with pupils who are not in school and their parents:</w:t>
      </w:r>
    </w:p>
    <w:p w14:paraId="78BE0380" w14:textId="77777777" w:rsidR="005463A9" w:rsidRPr="00EF7739" w:rsidRDefault="00E83EC2" w:rsidP="005463A9">
      <w:pPr>
        <w:pStyle w:val="4Bulletedcopyblue"/>
        <w:numPr>
          <w:ilvl w:val="1"/>
          <w:numId w:val="1"/>
        </w:numPr>
        <w:ind w:left="1637"/>
        <w:rPr>
          <w:sz w:val="22"/>
          <w:szCs w:val="22"/>
        </w:rPr>
      </w:pPr>
      <w:r w:rsidRPr="00EF7739">
        <w:rPr>
          <w:sz w:val="22"/>
          <w:szCs w:val="22"/>
        </w:rPr>
        <w:t>If there is a concern around the level of engagement of a pupil(s), parents should be contacted via phone to access whether school intervention can assist engagement.</w:t>
      </w:r>
    </w:p>
    <w:p w14:paraId="2C9942DB" w14:textId="77777777" w:rsidR="005463A9" w:rsidRPr="00EF7739" w:rsidRDefault="00E83EC2" w:rsidP="005463A9">
      <w:pPr>
        <w:pStyle w:val="4Bulletedcopyblue"/>
        <w:numPr>
          <w:ilvl w:val="1"/>
          <w:numId w:val="1"/>
        </w:numPr>
        <w:ind w:left="1637"/>
        <w:rPr>
          <w:sz w:val="22"/>
          <w:szCs w:val="22"/>
        </w:rPr>
      </w:pPr>
      <w:r w:rsidRPr="00EF7739">
        <w:rPr>
          <w:sz w:val="22"/>
          <w:szCs w:val="22"/>
        </w:rPr>
        <w:t>All parent/</w:t>
      </w:r>
      <w:proofErr w:type="spellStart"/>
      <w:r w:rsidRPr="00EF7739">
        <w:rPr>
          <w:sz w:val="22"/>
          <w:szCs w:val="22"/>
        </w:rPr>
        <w:t>carer</w:t>
      </w:r>
      <w:proofErr w:type="spellEnd"/>
      <w:r w:rsidRPr="00EF7739">
        <w:rPr>
          <w:sz w:val="22"/>
          <w:szCs w:val="22"/>
        </w:rPr>
        <w:t xml:space="preserve"> emails should be kept up to date, as well as a list of pupils’ Microsoft Teams/Google Classroom login details which should be kept at hand.</w:t>
      </w:r>
    </w:p>
    <w:p w14:paraId="0EA6A10E" w14:textId="65BD0350" w:rsidR="003630DB" w:rsidRPr="00EF7739" w:rsidRDefault="003630DB" w:rsidP="003630DB">
      <w:pPr>
        <w:pStyle w:val="4Bulletedcopyblue"/>
        <w:numPr>
          <w:ilvl w:val="1"/>
          <w:numId w:val="1"/>
        </w:numPr>
        <w:rPr>
          <w:sz w:val="22"/>
          <w:szCs w:val="22"/>
          <w:lang w:val="en-GB"/>
        </w:rPr>
      </w:pPr>
      <w:r w:rsidRPr="00EF7739">
        <w:rPr>
          <w:sz w:val="22"/>
          <w:szCs w:val="22"/>
          <w:lang w:val="en-GB"/>
        </w:rPr>
        <w:t>When attending virtual meetings with staff, parents</w:t>
      </w:r>
      <w:r w:rsidR="00093F56">
        <w:rPr>
          <w:sz w:val="22"/>
          <w:szCs w:val="22"/>
          <w:lang w:val="en-GB"/>
        </w:rPr>
        <w:t xml:space="preserve"> and pupils remember the school</w:t>
      </w:r>
      <w:r w:rsidRPr="00EF7739">
        <w:rPr>
          <w:sz w:val="22"/>
          <w:szCs w:val="22"/>
          <w:lang w:val="en-GB"/>
        </w:rPr>
        <w:t xml:space="preserve"> dress code and your locations (e.g. avoid areas with background noise, nothing inappropriate in the background).</w:t>
      </w:r>
    </w:p>
    <w:p w14:paraId="297D533B" w14:textId="77777777" w:rsidR="003630DB" w:rsidRPr="00EF7739" w:rsidRDefault="003630DB" w:rsidP="003630DB">
      <w:pPr>
        <w:pStyle w:val="4Bulletedcopyblue"/>
        <w:ind w:left="1637"/>
        <w:rPr>
          <w:sz w:val="22"/>
          <w:szCs w:val="22"/>
        </w:rPr>
      </w:pPr>
    </w:p>
    <w:p w14:paraId="47EEBA4D" w14:textId="77777777" w:rsidR="005463A9" w:rsidRPr="00EF7739" w:rsidRDefault="00E83EC2" w:rsidP="00E6749D">
      <w:pPr>
        <w:pStyle w:val="4Bulletedcopyblue"/>
        <w:numPr>
          <w:ilvl w:val="1"/>
          <w:numId w:val="1"/>
        </w:numPr>
        <w:ind w:left="1276"/>
        <w:rPr>
          <w:sz w:val="22"/>
          <w:szCs w:val="22"/>
        </w:rPr>
      </w:pPr>
      <w:r w:rsidRPr="00EF7739">
        <w:rPr>
          <w:sz w:val="22"/>
          <w:szCs w:val="22"/>
        </w:rPr>
        <w:t>Any complaints or concerns shared by parents or pupils should be reported to a member of SLT– for any safeguarding concerns, refer immediately to the DSL.</w:t>
      </w:r>
    </w:p>
    <w:p w14:paraId="2C6DFAD5" w14:textId="77777777" w:rsidR="00F95D0F" w:rsidRPr="00EF7739" w:rsidRDefault="00E83EC2" w:rsidP="005463A9">
      <w:pPr>
        <w:pStyle w:val="1bodycopy10pt"/>
        <w:rPr>
          <w:rFonts w:cs="Arial"/>
          <w:b/>
          <w:sz w:val="24"/>
          <w:lang w:val="en-GB"/>
        </w:rPr>
      </w:pPr>
      <w:r w:rsidRPr="00EF7739">
        <w:rPr>
          <w:rFonts w:cs="Arial"/>
        </w:rPr>
        <w:br/>
      </w:r>
      <w:r w:rsidRPr="00EF7739">
        <w:rPr>
          <w:rFonts w:cs="Arial"/>
          <w:b/>
          <w:sz w:val="24"/>
          <w:lang w:val="en-GB"/>
        </w:rPr>
        <w:t>Teaching Assistants</w:t>
      </w:r>
    </w:p>
    <w:p w14:paraId="123C9593" w14:textId="77777777" w:rsidR="00F95D0F" w:rsidRPr="00EF7739" w:rsidRDefault="00F95D0F" w:rsidP="00F95D0F">
      <w:pPr>
        <w:pStyle w:val="4Bulletedcopyblue"/>
        <w:numPr>
          <w:ilvl w:val="0"/>
          <w:numId w:val="25"/>
        </w:numPr>
        <w:spacing w:after="240"/>
        <w:rPr>
          <w:i/>
          <w:sz w:val="22"/>
          <w:szCs w:val="24"/>
        </w:rPr>
      </w:pPr>
      <w:r w:rsidRPr="00EF7739">
        <w:rPr>
          <w:rStyle w:val="fontstyle01"/>
          <w:i/>
          <w:color w:val="auto"/>
          <w:sz w:val="22"/>
          <w:szCs w:val="24"/>
        </w:rPr>
        <w:t>N.B Teaching Assistants are expected to support learning in school as necessary. If directed, they may be asked</w:t>
      </w:r>
      <w:r w:rsidRPr="00EF7739">
        <w:rPr>
          <w:i/>
          <w:sz w:val="22"/>
          <w:szCs w:val="24"/>
        </w:rPr>
        <w:t xml:space="preserve"> </w:t>
      </w:r>
      <w:r w:rsidRPr="00EF7739">
        <w:rPr>
          <w:rStyle w:val="fontstyle01"/>
          <w:i/>
          <w:color w:val="auto"/>
          <w:sz w:val="22"/>
          <w:szCs w:val="24"/>
        </w:rPr>
        <w:t>to support teachers with remote learning.</w:t>
      </w:r>
    </w:p>
    <w:p w14:paraId="3942D3DD" w14:textId="77777777" w:rsidR="005463A9" w:rsidRPr="00EF7739" w:rsidRDefault="003630DB" w:rsidP="005463A9">
      <w:pPr>
        <w:pStyle w:val="1bodycopy10pt"/>
        <w:rPr>
          <w:rFonts w:cs="Arial"/>
          <w:lang w:val="en-GB"/>
        </w:rPr>
      </w:pPr>
      <w:r w:rsidRPr="00EF7739">
        <w:rPr>
          <w:sz w:val="22"/>
          <w:szCs w:val="22"/>
          <w:lang w:val="en-GB"/>
        </w:rPr>
        <w:t>When assisting with remote learning,</w:t>
      </w:r>
      <w:r w:rsidRPr="00EF7739">
        <w:rPr>
          <w:rFonts w:cs="Arial"/>
          <w:sz w:val="22"/>
          <w:szCs w:val="22"/>
        </w:rPr>
        <w:t xml:space="preserve"> t</w:t>
      </w:r>
      <w:r w:rsidR="00E83EC2" w:rsidRPr="00EF7739">
        <w:rPr>
          <w:rFonts w:cs="Arial"/>
          <w:sz w:val="22"/>
          <w:szCs w:val="22"/>
        </w:rPr>
        <w:t>eaching assistants must be available between their directed hours.</w:t>
      </w:r>
    </w:p>
    <w:p w14:paraId="53C6863F" w14:textId="77777777" w:rsidR="005463A9" w:rsidRPr="00EF7739" w:rsidRDefault="00E83EC2" w:rsidP="005463A9">
      <w:pPr>
        <w:pStyle w:val="1bodycopy10pt"/>
        <w:rPr>
          <w:rFonts w:cs="Arial"/>
          <w:sz w:val="22"/>
          <w:szCs w:val="22"/>
        </w:rPr>
      </w:pPr>
      <w:r w:rsidRPr="00EF7739">
        <w:rPr>
          <w:rFonts w:cs="Arial"/>
          <w:sz w:val="22"/>
          <w:szCs w:val="22"/>
        </w:rPr>
        <w:t xml:space="preserve">If they are unable to work for any reason during this time, for example due to sickness or caring for a dependent, they should report this using the normal absence procedure. </w:t>
      </w:r>
    </w:p>
    <w:p w14:paraId="02190B3D" w14:textId="77777777" w:rsidR="00F95D0F" w:rsidRPr="00EF7739" w:rsidRDefault="00E83EC2" w:rsidP="00F95D0F">
      <w:pPr>
        <w:pStyle w:val="1bodycopy10pt"/>
        <w:rPr>
          <w:rFonts w:cs="Arial"/>
          <w:sz w:val="22"/>
          <w:szCs w:val="22"/>
        </w:rPr>
      </w:pPr>
      <w:r w:rsidRPr="00EF7739">
        <w:rPr>
          <w:rFonts w:cs="Arial"/>
          <w:sz w:val="22"/>
          <w:szCs w:val="22"/>
        </w:rPr>
        <w:t>During the school day, teaching assistant must complete tasks as directed by a member of the SLT.</w:t>
      </w:r>
    </w:p>
    <w:p w14:paraId="15D0C94D" w14:textId="38CA9DB7" w:rsidR="00F95D0F" w:rsidRPr="00C13458" w:rsidRDefault="00C13458" w:rsidP="00F95D0F">
      <w:pPr>
        <w:pStyle w:val="1bodycopy10pt"/>
        <w:rPr>
          <w:rFonts w:cs="Arial"/>
          <w:b/>
          <w:sz w:val="22"/>
          <w:szCs w:val="22"/>
        </w:rPr>
      </w:pPr>
      <w:r>
        <w:rPr>
          <w:rFonts w:cs="Arial"/>
          <w:b/>
          <w:sz w:val="22"/>
          <w:szCs w:val="22"/>
        </w:rPr>
        <w:t>R</w:t>
      </w:r>
      <w:r w:rsidR="00362F88" w:rsidRPr="00C13458">
        <w:rPr>
          <w:b/>
          <w:sz w:val="22"/>
          <w:lang w:val="en-GB"/>
        </w:rPr>
        <w:t>responsibilities</w:t>
      </w:r>
      <w:r w:rsidR="00F95D0F" w:rsidRPr="00C13458">
        <w:rPr>
          <w:b/>
          <w:sz w:val="22"/>
          <w:lang w:val="en-GB"/>
        </w:rPr>
        <w:t xml:space="preserve"> include:</w:t>
      </w:r>
    </w:p>
    <w:p w14:paraId="05C753EA" w14:textId="77777777" w:rsidR="00F95D0F" w:rsidRPr="00EF7739" w:rsidRDefault="00F95D0F" w:rsidP="00F95D0F">
      <w:pPr>
        <w:pStyle w:val="4Bulletedcopyblue"/>
        <w:numPr>
          <w:ilvl w:val="0"/>
          <w:numId w:val="1"/>
        </w:numPr>
        <w:rPr>
          <w:sz w:val="22"/>
          <w:lang w:val="en-GB"/>
        </w:rPr>
      </w:pPr>
      <w:r w:rsidRPr="00EF7739">
        <w:rPr>
          <w:sz w:val="22"/>
          <w:lang w:val="en-GB"/>
        </w:rPr>
        <w:t>Supporting pupils who aren’t in school with learning remotely – this will be instructed by the class teacher, SLT or Virtual Lead:</w:t>
      </w:r>
    </w:p>
    <w:p w14:paraId="4AEAE052" w14:textId="2C45AE65" w:rsidR="00F95D0F" w:rsidRPr="00EF7739" w:rsidRDefault="00F95D0F" w:rsidP="00F95D0F">
      <w:pPr>
        <w:pStyle w:val="4Bulletedcopyblue"/>
        <w:numPr>
          <w:ilvl w:val="1"/>
          <w:numId w:val="1"/>
        </w:numPr>
        <w:rPr>
          <w:sz w:val="22"/>
          <w:szCs w:val="22"/>
          <w:lang w:val="en-GB"/>
        </w:rPr>
      </w:pPr>
      <w:r w:rsidRPr="00EF7739">
        <w:rPr>
          <w:sz w:val="22"/>
          <w:lang w:val="en-GB"/>
        </w:rPr>
        <w:t xml:space="preserve">Attending virtual meetings with teachers, parents and pupils – </w:t>
      </w:r>
      <w:r w:rsidR="00093F56">
        <w:rPr>
          <w:sz w:val="22"/>
          <w:szCs w:val="22"/>
          <w:lang w:val="en-GB"/>
        </w:rPr>
        <w:t>remember the school</w:t>
      </w:r>
      <w:r w:rsidRPr="00EF7739">
        <w:rPr>
          <w:sz w:val="22"/>
          <w:szCs w:val="22"/>
          <w:lang w:val="en-GB"/>
        </w:rPr>
        <w:t xml:space="preserve"> dress code and your locations (e.g. avoid areas with background noise, nothing inappropriate in the background).</w:t>
      </w:r>
    </w:p>
    <w:p w14:paraId="2FAC78FD" w14:textId="77777777" w:rsidR="005463A9" w:rsidRPr="00EF7739" w:rsidRDefault="00C13458" w:rsidP="005463A9">
      <w:pPr>
        <w:pStyle w:val="Subhead2"/>
        <w:rPr>
          <w:rFonts w:cs="Arial"/>
          <w:color w:val="auto"/>
          <w:lang w:val="en-GB"/>
        </w:rPr>
      </w:pPr>
      <w:r>
        <w:rPr>
          <w:rFonts w:cs="Arial"/>
          <w:color w:val="auto"/>
          <w:lang w:val="en-GB"/>
        </w:rPr>
        <w:t xml:space="preserve">Senior Leaders and </w:t>
      </w:r>
      <w:r w:rsidR="00E83EC2" w:rsidRPr="00EF7739">
        <w:rPr>
          <w:rFonts w:cs="Arial"/>
          <w:color w:val="auto"/>
          <w:lang w:val="en-GB"/>
        </w:rPr>
        <w:t>Virtual Lead</w:t>
      </w:r>
    </w:p>
    <w:p w14:paraId="06AA5B87" w14:textId="77777777" w:rsidR="005463A9" w:rsidRPr="00EF7739" w:rsidRDefault="00E83EC2" w:rsidP="005463A9">
      <w:pPr>
        <w:pStyle w:val="1bodycopy10pt"/>
        <w:rPr>
          <w:rFonts w:cs="Arial"/>
          <w:sz w:val="22"/>
          <w:szCs w:val="22"/>
          <w:lang w:val="en-GB"/>
        </w:rPr>
      </w:pPr>
      <w:r w:rsidRPr="00EF7739">
        <w:rPr>
          <w:rFonts w:cs="Arial"/>
          <w:sz w:val="22"/>
          <w:szCs w:val="22"/>
          <w:lang w:val="en-GB"/>
        </w:rPr>
        <w:t>Alongside any teaching responsibilities, senior leaders are responsible for:</w:t>
      </w:r>
    </w:p>
    <w:p w14:paraId="508606CF" w14:textId="77777777" w:rsidR="005463A9" w:rsidRPr="00EF7739" w:rsidRDefault="00E83EC2" w:rsidP="005463A9">
      <w:pPr>
        <w:pStyle w:val="4Bulletedcopyblue"/>
        <w:rPr>
          <w:sz w:val="22"/>
          <w:szCs w:val="22"/>
          <w:lang w:val="en-GB"/>
        </w:rPr>
      </w:pPr>
      <w:r w:rsidRPr="00EF7739">
        <w:rPr>
          <w:sz w:val="22"/>
          <w:szCs w:val="22"/>
          <w:lang w:val="en-GB"/>
        </w:rPr>
        <w:t>Co-ordinating the remote learning approach across the school including daily monitoring of engagement.</w:t>
      </w:r>
    </w:p>
    <w:p w14:paraId="40C018F4" w14:textId="77777777" w:rsidR="005463A9" w:rsidRPr="00EF7739" w:rsidRDefault="00E83EC2" w:rsidP="005463A9">
      <w:pPr>
        <w:pStyle w:val="4Bulletedcopyblue"/>
        <w:rPr>
          <w:sz w:val="22"/>
          <w:szCs w:val="22"/>
          <w:lang w:val="en-GB"/>
        </w:rPr>
      </w:pPr>
      <w:r w:rsidRPr="00EF7739">
        <w:rPr>
          <w:sz w:val="22"/>
          <w:szCs w:val="22"/>
          <w:lang w:val="en-GB"/>
        </w:rPr>
        <w:t>Monitoring the effectiveness of remote learning – explain how they’ll do this, such as through regular meetings with teachers and subject leaders, reviewing work set or reaching out for feedback from pupils and parents</w:t>
      </w:r>
      <w:r w:rsidR="00F95D0F" w:rsidRPr="00EF7739">
        <w:rPr>
          <w:sz w:val="22"/>
          <w:szCs w:val="22"/>
          <w:lang w:val="en-GB"/>
        </w:rPr>
        <w:t>.</w:t>
      </w:r>
    </w:p>
    <w:p w14:paraId="248A15BE" w14:textId="77777777" w:rsidR="005463A9" w:rsidRPr="00EF7739" w:rsidRDefault="00E83EC2" w:rsidP="005463A9">
      <w:pPr>
        <w:pStyle w:val="4Bulletedcopyblue"/>
        <w:rPr>
          <w:sz w:val="22"/>
          <w:szCs w:val="22"/>
          <w:lang w:val="en-GB"/>
        </w:rPr>
      </w:pPr>
      <w:r w:rsidRPr="00EF7739">
        <w:rPr>
          <w:sz w:val="22"/>
          <w:szCs w:val="22"/>
          <w:lang w:val="en-GB"/>
        </w:rPr>
        <w:t>Monitoring the security of remote learning systems, including data protection and safeguarding considerations</w:t>
      </w:r>
      <w:r w:rsidR="00F95D0F" w:rsidRPr="00EF7739">
        <w:rPr>
          <w:sz w:val="22"/>
          <w:szCs w:val="22"/>
          <w:lang w:val="en-GB"/>
        </w:rPr>
        <w:t>.</w:t>
      </w:r>
    </w:p>
    <w:p w14:paraId="6070F057" w14:textId="77777777" w:rsidR="00F95D0F" w:rsidRPr="00EF7739" w:rsidRDefault="00F95D0F" w:rsidP="00F95D0F">
      <w:pPr>
        <w:pStyle w:val="4Bulletedcopyblue"/>
        <w:rPr>
          <w:sz w:val="22"/>
          <w:szCs w:val="22"/>
          <w:lang w:val="en-GB"/>
        </w:rPr>
      </w:pPr>
      <w:r w:rsidRPr="00EF7739">
        <w:rPr>
          <w:sz w:val="22"/>
          <w:szCs w:val="22"/>
          <w:lang w:val="en-GB"/>
        </w:rPr>
        <w:t>Alerting teachers to resources they can use to teach their subject remotely.</w:t>
      </w:r>
    </w:p>
    <w:p w14:paraId="67C11D09" w14:textId="77777777" w:rsidR="00F95D0F" w:rsidRPr="00EF7739" w:rsidRDefault="00F95D0F" w:rsidP="005463A9">
      <w:pPr>
        <w:pStyle w:val="4Bulletedcopyblue"/>
        <w:rPr>
          <w:sz w:val="22"/>
          <w:szCs w:val="22"/>
          <w:lang w:val="en-GB"/>
        </w:rPr>
      </w:pPr>
      <w:r w:rsidRPr="00EF7739">
        <w:rPr>
          <w:sz w:val="22"/>
          <w:szCs w:val="22"/>
          <w:lang w:val="en-GB"/>
        </w:rPr>
        <w:t>Working with other subject leads and senior leaders to make sure work set remotely across all subjects is appropriate and consistent, and deadlines are being set an appropriate distance away from each other.</w:t>
      </w:r>
    </w:p>
    <w:p w14:paraId="7683BD87" w14:textId="77777777" w:rsidR="005463A9" w:rsidRPr="00EF7739" w:rsidRDefault="00E83EC2" w:rsidP="005463A9">
      <w:pPr>
        <w:pStyle w:val="Subhead2"/>
        <w:rPr>
          <w:rFonts w:cs="Arial"/>
          <w:color w:val="auto"/>
          <w:lang w:val="en-GB"/>
        </w:rPr>
      </w:pPr>
      <w:r w:rsidRPr="00EF7739">
        <w:rPr>
          <w:rFonts w:cs="Arial"/>
          <w:color w:val="auto"/>
          <w:lang w:val="en-GB"/>
        </w:rPr>
        <w:t xml:space="preserve">Designated safeguarding Officer </w:t>
      </w:r>
    </w:p>
    <w:p w14:paraId="370AED63" w14:textId="77777777" w:rsidR="005463A9" w:rsidRPr="00EF7739" w:rsidRDefault="00E83EC2" w:rsidP="005463A9">
      <w:pPr>
        <w:pStyle w:val="1bodycopy10pt"/>
        <w:rPr>
          <w:rFonts w:cs="Arial"/>
          <w:sz w:val="22"/>
          <w:szCs w:val="22"/>
          <w:lang w:val="en-GB"/>
        </w:rPr>
      </w:pPr>
      <w:r w:rsidRPr="00EF7739">
        <w:rPr>
          <w:rFonts w:cs="Arial"/>
          <w:sz w:val="22"/>
          <w:szCs w:val="22"/>
          <w:lang w:val="en-GB"/>
        </w:rPr>
        <w:t xml:space="preserve">The DSO is responsible for managing and dealing with all safeguarding concerns. For further information, please see the Safeguarding and Child Protection Policy. </w:t>
      </w:r>
    </w:p>
    <w:p w14:paraId="3941C6DB" w14:textId="77777777" w:rsidR="005463A9" w:rsidRPr="00EF7739" w:rsidRDefault="00E83EC2" w:rsidP="005463A9">
      <w:pPr>
        <w:pStyle w:val="Subhead2"/>
        <w:rPr>
          <w:rFonts w:cs="Arial"/>
          <w:color w:val="auto"/>
          <w:lang w:val="en-GB"/>
        </w:rPr>
      </w:pPr>
      <w:r w:rsidRPr="00EF7739">
        <w:rPr>
          <w:rFonts w:cs="Arial"/>
          <w:color w:val="auto"/>
          <w:lang w:val="en-GB"/>
        </w:rPr>
        <w:t xml:space="preserve">IT Technicians </w:t>
      </w:r>
    </w:p>
    <w:p w14:paraId="2B769BDF" w14:textId="77777777" w:rsidR="005463A9" w:rsidRPr="00EF7739" w:rsidRDefault="00E83EC2" w:rsidP="005463A9">
      <w:pPr>
        <w:pStyle w:val="1bodycopy10pt"/>
        <w:rPr>
          <w:rFonts w:cs="Arial"/>
          <w:sz w:val="22"/>
          <w:szCs w:val="22"/>
        </w:rPr>
      </w:pPr>
      <w:r w:rsidRPr="00EF7739">
        <w:rPr>
          <w:rFonts w:cs="Arial"/>
          <w:sz w:val="22"/>
          <w:szCs w:val="22"/>
        </w:rPr>
        <w:t>IT technicians are responsible for:</w:t>
      </w:r>
    </w:p>
    <w:p w14:paraId="00468B77" w14:textId="77777777" w:rsidR="005463A9" w:rsidRPr="00EF7739" w:rsidRDefault="00E83EC2" w:rsidP="005463A9">
      <w:pPr>
        <w:pStyle w:val="4Bulletedcopyblue"/>
        <w:rPr>
          <w:sz w:val="22"/>
          <w:szCs w:val="22"/>
        </w:rPr>
      </w:pPr>
      <w:r w:rsidRPr="00EF7739">
        <w:rPr>
          <w:sz w:val="22"/>
          <w:szCs w:val="22"/>
        </w:rPr>
        <w:t>Fixing issues with systems used to set and collect work</w:t>
      </w:r>
    </w:p>
    <w:p w14:paraId="2D60F25A" w14:textId="77777777" w:rsidR="005463A9" w:rsidRPr="00EF7739" w:rsidRDefault="00E83EC2" w:rsidP="005463A9">
      <w:pPr>
        <w:pStyle w:val="4Bulletedcopyblue"/>
        <w:rPr>
          <w:sz w:val="22"/>
          <w:szCs w:val="22"/>
        </w:rPr>
      </w:pPr>
      <w:r w:rsidRPr="00EF7739">
        <w:rPr>
          <w:sz w:val="22"/>
          <w:szCs w:val="22"/>
        </w:rPr>
        <w:t>Helping staff with any technical issues they’re experiencing</w:t>
      </w:r>
    </w:p>
    <w:p w14:paraId="7B3E4148" w14:textId="77777777" w:rsidR="005463A9" w:rsidRPr="00EF7739" w:rsidRDefault="00E83EC2" w:rsidP="005463A9">
      <w:pPr>
        <w:pStyle w:val="4Bulletedcopyblue"/>
        <w:rPr>
          <w:sz w:val="22"/>
          <w:szCs w:val="22"/>
        </w:rPr>
      </w:pPr>
      <w:r w:rsidRPr="00EF7739">
        <w:rPr>
          <w:sz w:val="22"/>
          <w:szCs w:val="22"/>
        </w:rPr>
        <w:t>Reviewing the security of remote learning systems and flagging any data protection breaches to the data protection officer</w:t>
      </w:r>
    </w:p>
    <w:p w14:paraId="1E5B6689" w14:textId="77777777" w:rsidR="005463A9" w:rsidRPr="00EF7739" w:rsidRDefault="00E83EC2" w:rsidP="005463A9">
      <w:pPr>
        <w:pStyle w:val="4Bulletedcopyblue"/>
        <w:rPr>
          <w:sz w:val="22"/>
          <w:szCs w:val="22"/>
        </w:rPr>
      </w:pPr>
      <w:r w:rsidRPr="00EF7739">
        <w:rPr>
          <w:sz w:val="22"/>
          <w:szCs w:val="22"/>
        </w:rPr>
        <w:t>Assisting pupils and parents with accessing the internet or devices</w:t>
      </w:r>
    </w:p>
    <w:p w14:paraId="33796784" w14:textId="46B88BF0" w:rsidR="005463A9" w:rsidRPr="00EF7739" w:rsidRDefault="00E83EC2" w:rsidP="005463A9">
      <w:pPr>
        <w:pStyle w:val="Subhead2"/>
        <w:rPr>
          <w:rFonts w:cs="Arial"/>
          <w:color w:val="auto"/>
          <w:lang w:val="en-GB"/>
        </w:rPr>
      </w:pPr>
      <w:r w:rsidRPr="00EF7739">
        <w:rPr>
          <w:rFonts w:cs="Arial"/>
          <w:color w:val="auto"/>
          <w:lang w:val="en-GB"/>
        </w:rPr>
        <w:t>The SEN</w:t>
      </w:r>
      <w:r w:rsidR="008C3732">
        <w:rPr>
          <w:rFonts w:cs="Arial"/>
          <w:color w:val="auto"/>
          <w:lang w:val="en-GB"/>
        </w:rPr>
        <w:t>D</w:t>
      </w:r>
      <w:r w:rsidRPr="00EF7739">
        <w:rPr>
          <w:rFonts w:cs="Arial"/>
          <w:color w:val="auto"/>
          <w:lang w:val="en-GB"/>
        </w:rPr>
        <w:t xml:space="preserve">CO </w:t>
      </w:r>
    </w:p>
    <w:p w14:paraId="5385134F" w14:textId="77777777" w:rsidR="005463A9" w:rsidRPr="00EF7739" w:rsidRDefault="00E83EC2" w:rsidP="005463A9">
      <w:pPr>
        <w:pStyle w:val="Subhead2"/>
        <w:rPr>
          <w:rFonts w:cs="Arial"/>
          <w:b w:val="0"/>
          <w:color w:val="auto"/>
          <w:sz w:val="22"/>
          <w:szCs w:val="22"/>
          <w:lang w:val="en-GB"/>
        </w:rPr>
      </w:pPr>
      <w:r w:rsidRPr="00EF7739">
        <w:rPr>
          <w:rFonts w:cs="Arial"/>
          <w:b w:val="0"/>
          <w:color w:val="auto"/>
          <w:sz w:val="22"/>
          <w:szCs w:val="22"/>
          <w:lang w:val="en-GB"/>
        </w:rPr>
        <w:t>Liaising with the ICT technicians to ensure that the technology used for remote learning is accessible to all pupils and that reasonable adjustments are made where required.</w:t>
      </w:r>
    </w:p>
    <w:p w14:paraId="3342AE2B" w14:textId="1B7BBAE1" w:rsidR="005463A9" w:rsidRPr="00EF7739" w:rsidRDefault="00E83EC2" w:rsidP="005463A9">
      <w:pPr>
        <w:pStyle w:val="4Bulletedcopyblue"/>
        <w:rPr>
          <w:sz w:val="22"/>
          <w:szCs w:val="22"/>
        </w:rPr>
      </w:pPr>
      <w:r w:rsidRPr="00EF7739">
        <w:rPr>
          <w:sz w:val="22"/>
          <w:szCs w:val="22"/>
          <w:lang w:val="en-GB"/>
        </w:rPr>
        <w:t>Ensuring that pupils with EHC</w:t>
      </w:r>
      <w:r w:rsidR="00C13458">
        <w:rPr>
          <w:sz w:val="22"/>
          <w:szCs w:val="22"/>
          <w:lang w:val="en-GB"/>
        </w:rPr>
        <w:t>P</w:t>
      </w:r>
      <w:r w:rsidRPr="00EF7739">
        <w:rPr>
          <w:sz w:val="22"/>
          <w:szCs w:val="22"/>
          <w:lang w:val="en-GB"/>
        </w:rPr>
        <w:t xml:space="preserve"> plans continue to have their needs met while learning remotely, and liaising with the head</w:t>
      </w:r>
      <w:r w:rsidR="00463909">
        <w:rPr>
          <w:sz w:val="22"/>
          <w:szCs w:val="22"/>
          <w:lang w:val="en-GB"/>
        </w:rPr>
        <w:t xml:space="preserve"> </w:t>
      </w:r>
      <w:r w:rsidRPr="00EF7739">
        <w:rPr>
          <w:sz w:val="22"/>
          <w:szCs w:val="22"/>
          <w:lang w:val="en-GB"/>
        </w:rPr>
        <w:t>teacher and other organisations to make any alternate arrangements for pupils with EHC</w:t>
      </w:r>
      <w:r w:rsidR="00C13458">
        <w:rPr>
          <w:sz w:val="22"/>
          <w:szCs w:val="22"/>
          <w:lang w:val="en-GB"/>
        </w:rPr>
        <w:t>P</w:t>
      </w:r>
      <w:r w:rsidRPr="00EF7739">
        <w:rPr>
          <w:sz w:val="22"/>
          <w:szCs w:val="22"/>
          <w:lang w:val="en-GB"/>
        </w:rPr>
        <w:t xml:space="preserve"> plans and IHPs</w:t>
      </w:r>
    </w:p>
    <w:p w14:paraId="202073C0" w14:textId="77777777" w:rsidR="005463A9" w:rsidRPr="00C13458" w:rsidRDefault="00E83EC2" w:rsidP="00C13458">
      <w:pPr>
        <w:pStyle w:val="4Bulletedcopyblue"/>
        <w:rPr>
          <w:b/>
          <w:sz w:val="22"/>
          <w:szCs w:val="22"/>
        </w:rPr>
      </w:pPr>
      <w:r w:rsidRPr="00EF7739">
        <w:rPr>
          <w:sz w:val="22"/>
          <w:szCs w:val="22"/>
        </w:rPr>
        <w:t>Identifying the level of support</w:t>
      </w:r>
    </w:p>
    <w:p w14:paraId="18055535" w14:textId="77777777" w:rsidR="005463A9" w:rsidRPr="00EF7739" w:rsidRDefault="00E83EC2" w:rsidP="005463A9">
      <w:pPr>
        <w:pStyle w:val="Subhead2"/>
        <w:rPr>
          <w:rFonts w:cs="Arial"/>
          <w:color w:val="auto"/>
          <w:lang w:val="en-GB"/>
        </w:rPr>
      </w:pPr>
      <w:r w:rsidRPr="00EF7739">
        <w:rPr>
          <w:rFonts w:cs="Arial"/>
          <w:color w:val="auto"/>
          <w:lang w:val="en-GB"/>
        </w:rPr>
        <w:t>Pupils and parents</w:t>
      </w:r>
    </w:p>
    <w:p w14:paraId="1FA29E89" w14:textId="77777777" w:rsidR="005463A9" w:rsidRPr="00EF7739" w:rsidRDefault="00E83EC2" w:rsidP="005463A9">
      <w:pPr>
        <w:pStyle w:val="1bodycopy"/>
        <w:rPr>
          <w:rFonts w:cs="Arial"/>
          <w:sz w:val="22"/>
          <w:szCs w:val="22"/>
          <w:lang w:val="en-GB"/>
        </w:rPr>
      </w:pPr>
      <w:r w:rsidRPr="00EF7739">
        <w:rPr>
          <w:rFonts w:cs="Arial"/>
          <w:sz w:val="22"/>
          <w:szCs w:val="22"/>
          <w:lang w:val="en-GB"/>
        </w:rPr>
        <w:t>Staff can expect pupils learning remotely to:</w:t>
      </w:r>
    </w:p>
    <w:p w14:paraId="3CA89DCD" w14:textId="77777777" w:rsidR="00F95D0F" w:rsidRPr="00EF7739" w:rsidRDefault="00F95D0F" w:rsidP="00F95D0F">
      <w:pPr>
        <w:pStyle w:val="4Bulletedcopyblue"/>
        <w:rPr>
          <w:sz w:val="22"/>
          <w:lang w:val="en-GB"/>
        </w:rPr>
      </w:pPr>
      <w:r w:rsidRPr="00EF7739">
        <w:rPr>
          <w:sz w:val="22"/>
          <w:lang w:val="en-GB"/>
        </w:rPr>
        <w:t>Be contactable during the school day – although consider they may not always be in front of a device the entire time</w:t>
      </w:r>
    </w:p>
    <w:p w14:paraId="2BBA8582" w14:textId="77777777" w:rsidR="005463A9" w:rsidRPr="00EF7739" w:rsidRDefault="00E83EC2" w:rsidP="005463A9">
      <w:pPr>
        <w:pStyle w:val="4Bulletedcopyblue"/>
        <w:rPr>
          <w:sz w:val="22"/>
          <w:szCs w:val="22"/>
          <w:lang w:val="en-GB"/>
        </w:rPr>
      </w:pPr>
      <w:r w:rsidRPr="00EF7739">
        <w:rPr>
          <w:sz w:val="22"/>
          <w:szCs w:val="22"/>
          <w:lang w:val="en-GB"/>
        </w:rPr>
        <w:t>Complete work to the deadline set by teachers</w:t>
      </w:r>
    </w:p>
    <w:p w14:paraId="2DA0A35F" w14:textId="77777777" w:rsidR="005463A9" w:rsidRPr="00EF7739" w:rsidRDefault="00E83EC2" w:rsidP="005463A9">
      <w:pPr>
        <w:pStyle w:val="4Bulletedcopyblue"/>
        <w:rPr>
          <w:sz w:val="22"/>
          <w:szCs w:val="22"/>
          <w:lang w:val="en-GB"/>
        </w:rPr>
      </w:pPr>
      <w:r w:rsidRPr="00EF7739">
        <w:rPr>
          <w:sz w:val="22"/>
          <w:szCs w:val="22"/>
          <w:lang w:val="en-GB"/>
        </w:rPr>
        <w:t>Seek help if they need it, from teachers</w:t>
      </w:r>
    </w:p>
    <w:p w14:paraId="06A83082" w14:textId="77777777" w:rsidR="00034C34" w:rsidRDefault="00E83EC2" w:rsidP="00034C34">
      <w:pPr>
        <w:pStyle w:val="4Bulletedcopyblue"/>
        <w:rPr>
          <w:sz w:val="22"/>
          <w:szCs w:val="22"/>
          <w:lang w:val="en-GB"/>
        </w:rPr>
      </w:pPr>
      <w:r w:rsidRPr="00EF7739">
        <w:rPr>
          <w:sz w:val="22"/>
          <w:szCs w:val="22"/>
          <w:lang w:val="en-GB"/>
        </w:rPr>
        <w:t>Alert teachers if they’re not able to complete work</w:t>
      </w:r>
    </w:p>
    <w:p w14:paraId="7D599927" w14:textId="77777777" w:rsidR="00C13458" w:rsidRPr="00C13458" w:rsidRDefault="00C13458" w:rsidP="00034C34">
      <w:pPr>
        <w:pStyle w:val="4Bulletedcopyblue"/>
        <w:rPr>
          <w:sz w:val="12"/>
          <w:szCs w:val="22"/>
          <w:lang w:val="en-GB"/>
        </w:rPr>
      </w:pPr>
    </w:p>
    <w:p w14:paraId="71557AA1" w14:textId="77777777" w:rsidR="005463A9" w:rsidRPr="00EF7739" w:rsidRDefault="00E83EC2" w:rsidP="005463A9">
      <w:pPr>
        <w:pStyle w:val="1bodycopy"/>
        <w:rPr>
          <w:rFonts w:cs="Arial"/>
          <w:b/>
          <w:sz w:val="22"/>
          <w:szCs w:val="22"/>
          <w:lang w:val="en-GB"/>
        </w:rPr>
      </w:pPr>
      <w:r w:rsidRPr="00EF7739">
        <w:rPr>
          <w:rFonts w:cs="Arial"/>
          <w:b/>
          <w:sz w:val="22"/>
          <w:szCs w:val="22"/>
          <w:lang w:val="en-GB"/>
        </w:rPr>
        <w:t>Staff can expect parents with children learning remotely to:</w:t>
      </w:r>
    </w:p>
    <w:p w14:paraId="774E704A" w14:textId="77777777" w:rsidR="005463A9" w:rsidRPr="00EF7739" w:rsidRDefault="00E83EC2" w:rsidP="005463A9">
      <w:pPr>
        <w:pStyle w:val="4Bulletedcopyblue"/>
        <w:rPr>
          <w:sz w:val="22"/>
          <w:szCs w:val="22"/>
          <w:lang w:val="en-GB"/>
        </w:rPr>
      </w:pPr>
      <w:r w:rsidRPr="00EF7739">
        <w:rPr>
          <w:sz w:val="22"/>
          <w:szCs w:val="22"/>
          <w:lang w:val="en-GB"/>
        </w:rPr>
        <w:t>Make the school aware if their child is sick or otherwise can’t complete work</w:t>
      </w:r>
    </w:p>
    <w:p w14:paraId="1736C630" w14:textId="77777777" w:rsidR="005463A9" w:rsidRPr="00EF7739" w:rsidRDefault="00E83EC2" w:rsidP="005463A9">
      <w:pPr>
        <w:pStyle w:val="4Bulletedcopyblue"/>
        <w:rPr>
          <w:sz w:val="22"/>
          <w:szCs w:val="22"/>
          <w:lang w:val="en-GB"/>
        </w:rPr>
      </w:pPr>
      <w:r w:rsidRPr="00EF7739">
        <w:rPr>
          <w:sz w:val="22"/>
          <w:szCs w:val="22"/>
          <w:lang w:val="en-GB"/>
        </w:rPr>
        <w:t>Seek help from the school if they need it – if you know of any resources staff should point parents towards if they’re struggling, include those here</w:t>
      </w:r>
    </w:p>
    <w:p w14:paraId="2B5DEA4B" w14:textId="77777777" w:rsidR="005463A9" w:rsidRPr="00EF7739" w:rsidRDefault="00E83EC2" w:rsidP="005463A9">
      <w:pPr>
        <w:pStyle w:val="4Bulletedcopyblue"/>
        <w:rPr>
          <w:sz w:val="22"/>
          <w:szCs w:val="22"/>
          <w:lang w:val="en-GB"/>
        </w:rPr>
      </w:pPr>
      <w:r w:rsidRPr="00EF7739">
        <w:rPr>
          <w:sz w:val="22"/>
          <w:szCs w:val="22"/>
          <w:lang w:val="en-GB"/>
        </w:rPr>
        <w:t>Be respectful when making any complaints or concerns known to staff</w:t>
      </w:r>
    </w:p>
    <w:p w14:paraId="4CF20454" w14:textId="77777777" w:rsidR="005463A9" w:rsidRPr="00EF7739" w:rsidRDefault="00E83EC2" w:rsidP="005463A9">
      <w:pPr>
        <w:pStyle w:val="Subhead2"/>
        <w:rPr>
          <w:rFonts w:cs="Arial"/>
          <w:color w:val="auto"/>
          <w:sz w:val="22"/>
          <w:lang w:val="en-GB"/>
        </w:rPr>
      </w:pPr>
      <w:r w:rsidRPr="00EF7739">
        <w:rPr>
          <w:rFonts w:cs="Arial"/>
          <w:color w:val="auto"/>
          <w:sz w:val="22"/>
          <w:lang w:val="en-GB"/>
        </w:rPr>
        <w:t>Governing Board</w:t>
      </w:r>
    </w:p>
    <w:p w14:paraId="7B9CF67C" w14:textId="77777777" w:rsidR="005463A9" w:rsidRPr="00EF7739" w:rsidRDefault="00E83EC2" w:rsidP="005463A9">
      <w:pPr>
        <w:pStyle w:val="1bodycopy10pt"/>
        <w:rPr>
          <w:rFonts w:cs="Arial"/>
          <w:sz w:val="22"/>
          <w:szCs w:val="22"/>
          <w:lang w:val="en-GB"/>
        </w:rPr>
      </w:pPr>
      <w:r w:rsidRPr="00EF7739">
        <w:rPr>
          <w:rFonts w:cs="Arial"/>
          <w:sz w:val="22"/>
          <w:szCs w:val="22"/>
          <w:lang w:val="en-GB"/>
        </w:rPr>
        <w:t>The governing board is responsible for:</w:t>
      </w:r>
    </w:p>
    <w:p w14:paraId="4FA8E96F" w14:textId="77777777" w:rsidR="005463A9" w:rsidRPr="00EF7739" w:rsidRDefault="00E83EC2" w:rsidP="005463A9">
      <w:pPr>
        <w:pStyle w:val="4Bulletedcopyblue"/>
        <w:rPr>
          <w:sz w:val="22"/>
          <w:szCs w:val="22"/>
          <w:lang w:val="en-GB"/>
        </w:rPr>
      </w:pPr>
      <w:r w:rsidRPr="00EF7739">
        <w:rPr>
          <w:sz w:val="22"/>
          <w:szCs w:val="22"/>
          <w:lang w:val="en-GB"/>
        </w:rPr>
        <w:t>Monitoring the school’s approach to providing remote learning to ensure education remains as high quality as possible</w:t>
      </w:r>
    </w:p>
    <w:p w14:paraId="1E1020DE" w14:textId="77777777" w:rsidR="005463A9" w:rsidRPr="00EF7739" w:rsidRDefault="00E83EC2" w:rsidP="005463A9">
      <w:pPr>
        <w:pStyle w:val="4Bulletedcopyblue"/>
        <w:rPr>
          <w:sz w:val="22"/>
          <w:szCs w:val="22"/>
          <w:lang w:val="en-GB"/>
        </w:rPr>
      </w:pPr>
      <w:r w:rsidRPr="00EF7739">
        <w:rPr>
          <w:sz w:val="22"/>
          <w:szCs w:val="22"/>
          <w:lang w:val="en-GB"/>
        </w:rPr>
        <w:t>Ensuring that staff are certain that remote learning systems are appropriately secure, for both data protection and safeguarding reasons</w:t>
      </w:r>
    </w:p>
    <w:p w14:paraId="6BC99A72" w14:textId="77777777" w:rsidR="00CC1137" w:rsidRPr="00EF7739" w:rsidRDefault="003F7B65" w:rsidP="003F7B65">
      <w:pPr>
        <w:pStyle w:val="Heading1"/>
        <w:rPr>
          <w:color w:val="auto"/>
          <w:sz w:val="4"/>
          <w:szCs w:val="24"/>
        </w:rPr>
      </w:pPr>
      <w:r w:rsidRPr="00EF7739">
        <w:rPr>
          <w:color w:val="auto"/>
          <w:sz w:val="24"/>
          <w:szCs w:val="24"/>
        </w:rPr>
        <w:t xml:space="preserve"> </w:t>
      </w:r>
    </w:p>
    <w:p w14:paraId="3036F14A" w14:textId="77777777" w:rsidR="003F7B65" w:rsidRPr="00EF7739" w:rsidRDefault="003F7B65" w:rsidP="003F7B65">
      <w:pPr>
        <w:pStyle w:val="Heading1"/>
        <w:rPr>
          <w:color w:val="auto"/>
          <w:sz w:val="22"/>
          <w:szCs w:val="24"/>
        </w:rPr>
      </w:pPr>
      <w:r w:rsidRPr="00EF7739">
        <w:rPr>
          <w:color w:val="auto"/>
          <w:sz w:val="22"/>
          <w:szCs w:val="24"/>
        </w:rPr>
        <w:t>Who to contact</w:t>
      </w:r>
    </w:p>
    <w:p w14:paraId="46D370AF" w14:textId="77777777" w:rsidR="003F7B65" w:rsidRPr="00EF7739" w:rsidRDefault="003F7B65" w:rsidP="003F7B65">
      <w:pPr>
        <w:pStyle w:val="1bodycopy"/>
        <w:rPr>
          <w:sz w:val="22"/>
        </w:rPr>
      </w:pPr>
      <w:r w:rsidRPr="00EF7739">
        <w:rPr>
          <w:sz w:val="22"/>
        </w:rPr>
        <w:t>If staff have any questions or concerns about remote learning, they should contact the following individuals:</w:t>
      </w:r>
    </w:p>
    <w:p w14:paraId="3896CA62" w14:textId="77777777" w:rsidR="003F7B65" w:rsidRPr="00EF7739" w:rsidRDefault="003F7B65" w:rsidP="003F7B65">
      <w:pPr>
        <w:pStyle w:val="4Bulletedcopyblue"/>
        <w:numPr>
          <w:ilvl w:val="0"/>
          <w:numId w:val="1"/>
        </w:numPr>
        <w:rPr>
          <w:sz w:val="22"/>
          <w:lang w:val="en-GB"/>
        </w:rPr>
      </w:pPr>
      <w:r w:rsidRPr="00EF7739">
        <w:rPr>
          <w:sz w:val="22"/>
          <w:lang w:val="en-GB"/>
        </w:rPr>
        <w:t xml:space="preserve">Issues in setting work – talk to the relevant subject lead or </w:t>
      </w:r>
      <w:r w:rsidR="00CC1137" w:rsidRPr="00EF7739">
        <w:rPr>
          <w:sz w:val="22"/>
          <w:lang w:val="en-GB"/>
        </w:rPr>
        <w:t>Virtual Lead</w:t>
      </w:r>
    </w:p>
    <w:p w14:paraId="0BDEDF28" w14:textId="77777777" w:rsidR="003F7B65" w:rsidRPr="00EF7739" w:rsidRDefault="003F7B65" w:rsidP="003F7B65">
      <w:pPr>
        <w:pStyle w:val="4Bulletedcopyblue"/>
        <w:numPr>
          <w:ilvl w:val="0"/>
          <w:numId w:val="1"/>
        </w:numPr>
        <w:rPr>
          <w:sz w:val="22"/>
          <w:lang w:val="en-GB"/>
        </w:rPr>
      </w:pPr>
      <w:r w:rsidRPr="00EF7739">
        <w:rPr>
          <w:sz w:val="22"/>
          <w:lang w:val="en-GB"/>
        </w:rPr>
        <w:t xml:space="preserve">Issues with behaviour – </w:t>
      </w:r>
      <w:r w:rsidR="00CC1137" w:rsidRPr="00EF7739">
        <w:rPr>
          <w:sz w:val="22"/>
          <w:lang w:val="en-GB"/>
        </w:rPr>
        <w:t>SLT or Virtual Lead</w:t>
      </w:r>
    </w:p>
    <w:p w14:paraId="0023B4F0" w14:textId="77777777" w:rsidR="003F7B65" w:rsidRPr="00EF7739" w:rsidRDefault="003F7B65" w:rsidP="003F7B65">
      <w:pPr>
        <w:pStyle w:val="4Bulletedcopyblue"/>
        <w:numPr>
          <w:ilvl w:val="0"/>
          <w:numId w:val="1"/>
        </w:numPr>
        <w:rPr>
          <w:sz w:val="22"/>
          <w:lang w:val="en-GB"/>
        </w:rPr>
      </w:pPr>
      <w:r w:rsidRPr="00EF7739">
        <w:rPr>
          <w:sz w:val="22"/>
          <w:lang w:val="en-GB"/>
        </w:rPr>
        <w:t xml:space="preserve">Issues with IT – </w:t>
      </w:r>
      <w:r w:rsidR="00CC1137" w:rsidRPr="00EF7739">
        <w:rPr>
          <w:sz w:val="22"/>
          <w:lang w:val="en-GB"/>
        </w:rPr>
        <w:t>Network Manager or Virtual Lead</w:t>
      </w:r>
    </w:p>
    <w:p w14:paraId="74E0FF86" w14:textId="77777777" w:rsidR="003F7B65" w:rsidRPr="00EF7739" w:rsidRDefault="003F7B65" w:rsidP="003F7B65">
      <w:pPr>
        <w:pStyle w:val="4Bulletedcopyblue"/>
        <w:numPr>
          <w:ilvl w:val="0"/>
          <w:numId w:val="1"/>
        </w:numPr>
        <w:rPr>
          <w:sz w:val="22"/>
          <w:lang w:val="en-GB"/>
        </w:rPr>
      </w:pPr>
      <w:r w:rsidRPr="00EF7739">
        <w:rPr>
          <w:sz w:val="22"/>
          <w:lang w:val="en-GB"/>
        </w:rPr>
        <w:t>Issues with their own workload or wellbeing – talk to their line manager</w:t>
      </w:r>
      <w:r w:rsidR="00CC1137" w:rsidRPr="00EF7739">
        <w:rPr>
          <w:sz w:val="22"/>
          <w:lang w:val="en-GB"/>
        </w:rPr>
        <w:t xml:space="preserve"> </w:t>
      </w:r>
      <w:r w:rsidR="007821F5" w:rsidRPr="00EF7739">
        <w:rPr>
          <w:sz w:val="22"/>
          <w:lang w:val="en-GB"/>
        </w:rPr>
        <w:t>or</w:t>
      </w:r>
      <w:r w:rsidR="00CC1137" w:rsidRPr="00EF7739">
        <w:rPr>
          <w:sz w:val="22"/>
          <w:lang w:val="en-GB"/>
        </w:rPr>
        <w:t xml:space="preserve"> Virtual Lead</w:t>
      </w:r>
    </w:p>
    <w:p w14:paraId="76B7BB8D" w14:textId="77777777" w:rsidR="003F7B65" w:rsidRPr="00EF7739" w:rsidRDefault="003F7B65" w:rsidP="003F7B65">
      <w:pPr>
        <w:pStyle w:val="4Bulletedcopyblue"/>
        <w:numPr>
          <w:ilvl w:val="0"/>
          <w:numId w:val="1"/>
        </w:numPr>
        <w:rPr>
          <w:sz w:val="22"/>
          <w:lang w:val="en-GB"/>
        </w:rPr>
      </w:pPr>
      <w:r w:rsidRPr="00EF7739">
        <w:rPr>
          <w:sz w:val="22"/>
          <w:lang w:val="en-GB"/>
        </w:rPr>
        <w:t>Concerns about data protection – tal</w:t>
      </w:r>
      <w:r w:rsidR="00C13458">
        <w:rPr>
          <w:sz w:val="22"/>
          <w:lang w:val="en-GB"/>
        </w:rPr>
        <w:t>k to the data protection representative in school</w:t>
      </w:r>
    </w:p>
    <w:p w14:paraId="01A312D4" w14:textId="77777777" w:rsidR="003F7B65" w:rsidRPr="00EF7739" w:rsidRDefault="003F7B65" w:rsidP="003F7B65">
      <w:pPr>
        <w:pStyle w:val="4Bulletedcopyblue"/>
        <w:numPr>
          <w:ilvl w:val="0"/>
          <w:numId w:val="1"/>
        </w:numPr>
        <w:rPr>
          <w:sz w:val="22"/>
          <w:lang w:val="en-GB"/>
        </w:rPr>
      </w:pPr>
      <w:r w:rsidRPr="00EF7739">
        <w:rPr>
          <w:sz w:val="22"/>
          <w:lang w:val="en-GB"/>
        </w:rPr>
        <w:t>Concerns about safeguarding – talk to the DSL</w:t>
      </w:r>
    </w:p>
    <w:p w14:paraId="6815F334" w14:textId="23A6F98E" w:rsidR="004822CD" w:rsidRPr="004822CD" w:rsidRDefault="00CC1137" w:rsidP="004822CD">
      <w:pPr>
        <w:rPr>
          <w:rFonts w:ascii="Arial" w:hAnsi="Arial" w:cs="Arial"/>
        </w:rPr>
      </w:pPr>
      <w:r w:rsidRPr="00EF7739">
        <w:rPr>
          <w:rStyle w:val="fontstyle01"/>
          <w:i/>
          <w:color w:val="auto"/>
          <w:sz w:val="22"/>
        </w:rPr>
        <w:t xml:space="preserve">N.B. </w:t>
      </w:r>
      <w:r w:rsidR="003F7B65" w:rsidRPr="00EF7739">
        <w:rPr>
          <w:rStyle w:val="fontstyle01"/>
          <w:i/>
          <w:color w:val="auto"/>
          <w:sz w:val="22"/>
        </w:rPr>
        <w:t>If parents/carers have any questions or concerns about remote learning, they should contact the class teacher</w:t>
      </w:r>
      <w:r w:rsidR="003F7B65" w:rsidRPr="00EF7739">
        <w:rPr>
          <w:rFonts w:cs="Arial"/>
          <w:i/>
        </w:rPr>
        <w:t xml:space="preserve"> </w:t>
      </w:r>
      <w:r w:rsidRPr="00EF7739">
        <w:rPr>
          <w:rStyle w:val="fontstyle01"/>
          <w:i/>
          <w:color w:val="auto"/>
          <w:sz w:val="22"/>
        </w:rPr>
        <w:t>via their staff email in the first instance or by our</w:t>
      </w:r>
      <w:r w:rsidR="003F7B65" w:rsidRPr="00EF7739">
        <w:rPr>
          <w:rStyle w:val="fontstyle01"/>
          <w:i/>
          <w:color w:val="auto"/>
          <w:sz w:val="22"/>
        </w:rPr>
        <w:t xml:space="preserve"> remote learning platform ‘</w:t>
      </w:r>
      <w:r w:rsidRPr="00EF7739">
        <w:rPr>
          <w:rStyle w:val="fontstyle01"/>
          <w:i/>
          <w:color w:val="auto"/>
          <w:sz w:val="22"/>
        </w:rPr>
        <w:t>Google Classrooms</w:t>
      </w:r>
      <w:r w:rsidR="003F7B65" w:rsidRPr="00EF7739">
        <w:rPr>
          <w:rStyle w:val="fontstyle01"/>
          <w:i/>
          <w:color w:val="auto"/>
          <w:sz w:val="22"/>
        </w:rPr>
        <w:t xml:space="preserve">’. If this is not possible, please email the office staff at </w:t>
      </w:r>
      <w:hyperlink r:id="rId14" w:history="1">
        <w:r w:rsidRPr="00535864">
          <w:rPr>
            <w:rStyle w:val="Hyperlink"/>
            <w:rFonts w:ascii="Arial" w:hAnsi="Arial" w:cs="Arial"/>
            <w:i/>
            <w:szCs w:val="20"/>
          </w:rPr>
          <w:t>admin@rgreeninf.brent.sch.uk</w:t>
        </w:r>
      </w:hyperlink>
      <w:r w:rsidR="001E5672">
        <w:rPr>
          <w:rStyle w:val="fontstyle01"/>
          <w:i/>
          <w:color w:val="auto"/>
          <w:sz w:val="22"/>
        </w:rPr>
        <w:t xml:space="preserve"> (RGI parents).</w:t>
      </w:r>
      <w:r w:rsidR="004822CD">
        <w:rPr>
          <w:rFonts w:ascii="Arial" w:hAnsi="Arial" w:cs="Arial"/>
        </w:rPr>
        <w:t>.</w:t>
      </w:r>
    </w:p>
    <w:p w14:paraId="2D2007D5" w14:textId="77777777" w:rsidR="003F7B65" w:rsidRPr="00EF7739" w:rsidRDefault="003F7B65" w:rsidP="003F7B65">
      <w:pPr>
        <w:pStyle w:val="Subhead2"/>
        <w:rPr>
          <w:color w:val="auto"/>
          <w:sz w:val="22"/>
          <w:lang w:val="en-GB"/>
        </w:rPr>
      </w:pPr>
      <w:r w:rsidRPr="00EF7739">
        <w:rPr>
          <w:color w:val="auto"/>
          <w:sz w:val="22"/>
          <w:lang w:val="en-GB"/>
        </w:rPr>
        <w:t>5.2 Processing personal data</w:t>
      </w:r>
    </w:p>
    <w:p w14:paraId="40D93193" w14:textId="77777777" w:rsidR="003F7B65" w:rsidRPr="00EF7739" w:rsidRDefault="003F7B65" w:rsidP="003F7B65">
      <w:pPr>
        <w:pStyle w:val="1bodycopy10pt"/>
        <w:rPr>
          <w:sz w:val="22"/>
          <w:szCs w:val="22"/>
          <w:lang w:val="en-GB"/>
        </w:rPr>
      </w:pPr>
      <w:r w:rsidRPr="00EF7739">
        <w:rPr>
          <w:sz w:val="22"/>
          <w:szCs w:val="22"/>
          <w:lang w:val="en-GB"/>
        </w:rPr>
        <w:t>Staff members may need to collect an</w:t>
      </w:r>
      <w:r w:rsidR="00C13458">
        <w:rPr>
          <w:sz w:val="22"/>
          <w:szCs w:val="22"/>
          <w:lang w:val="en-GB"/>
        </w:rPr>
        <w:t>d/or share personal data</w:t>
      </w:r>
      <w:r w:rsidRPr="00EF7739">
        <w:rPr>
          <w:sz w:val="22"/>
          <w:szCs w:val="22"/>
          <w:lang w:val="en-GB"/>
        </w:rPr>
        <w:t xml:space="preserve"> such as</w:t>
      </w:r>
      <w:r w:rsidR="004822CD" w:rsidRPr="00EF7739">
        <w:rPr>
          <w:sz w:val="22"/>
          <w:szCs w:val="22"/>
          <w:lang w:val="en-GB"/>
        </w:rPr>
        <w:t xml:space="preserve">: </w:t>
      </w:r>
      <w:r w:rsidRPr="00EF7739">
        <w:rPr>
          <w:sz w:val="22"/>
          <w:szCs w:val="22"/>
          <w:lang w:val="en-GB"/>
        </w:rPr>
        <w:t xml:space="preserve">names, contact details, email addresses of parents and pupils, assessment data, special educational </w:t>
      </w:r>
      <w:r w:rsidR="004822CD" w:rsidRPr="00EF7739">
        <w:rPr>
          <w:sz w:val="22"/>
          <w:szCs w:val="22"/>
          <w:lang w:val="en-GB"/>
        </w:rPr>
        <w:t>needs as</w:t>
      </w:r>
      <w:r w:rsidRPr="00EF7739">
        <w:rPr>
          <w:sz w:val="22"/>
          <w:szCs w:val="22"/>
          <w:lang w:val="en-GB"/>
        </w:rPr>
        <w:t xml:space="preserve"> part of the remote learning system. As long as this processing is necessary for the school’s official functions, individuals won’t need to give permission for this to happen. However, this should be supported by the data protection lead in school. </w:t>
      </w:r>
    </w:p>
    <w:p w14:paraId="674F9AE8" w14:textId="77777777" w:rsidR="003F7B65" w:rsidRPr="00EF7739" w:rsidRDefault="003F7B65" w:rsidP="003F7B65">
      <w:pPr>
        <w:pStyle w:val="1bodycopy10pt"/>
        <w:rPr>
          <w:sz w:val="22"/>
          <w:szCs w:val="22"/>
          <w:lang w:val="en-GB"/>
        </w:rPr>
      </w:pPr>
      <w:r w:rsidRPr="00EF7739">
        <w:rPr>
          <w:sz w:val="22"/>
          <w:szCs w:val="22"/>
          <w:lang w:val="en-GB"/>
        </w:rPr>
        <w:t xml:space="preserve">Staff are reminded to collect and/or share as little personal data as possible online. When sharing data externally, staff should not share data with third parties who have not been approved by the school and ensure they have been identified as necessary for the </w:t>
      </w:r>
      <w:proofErr w:type="gramStart"/>
      <w:r w:rsidRPr="00EF7739">
        <w:rPr>
          <w:sz w:val="22"/>
          <w:szCs w:val="22"/>
          <w:lang w:val="en-GB"/>
        </w:rPr>
        <w:t>schools</w:t>
      </w:r>
      <w:proofErr w:type="gramEnd"/>
      <w:r w:rsidRPr="00EF7739">
        <w:rPr>
          <w:sz w:val="22"/>
          <w:szCs w:val="22"/>
          <w:lang w:val="en-GB"/>
        </w:rPr>
        <w:t xml:space="preserve"> official functions. </w:t>
      </w:r>
    </w:p>
    <w:p w14:paraId="73F6B38F" w14:textId="77777777" w:rsidR="003F7B65" w:rsidRPr="00EF7739" w:rsidRDefault="003F7B65" w:rsidP="003F7B65">
      <w:pPr>
        <w:pStyle w:val="Subhead2"/>
        <w:rPr>
          <w:color w:val="auto"/>
          <w:sz w:val="22"/>
          <w:szCs w:val="22"/>
          <w:lang w:val="en-GB"/>
        </w:rPr>
      </w:pPr>
      <w:r w:rsidRPr="00EF7739">
        <w:rPr>
          <w:color w:val="auto"/>
          <w:sz w:val="22"/>
          <w:szCs w:val="22"/>
          <w:lang w:val="en-GB"/>
        </w:rPr>
        <w:t>5.3 Keeping devices safe and acting securely online</w:t>
      </w:r>
    </w:p>
    <w:p w14:paraId="5A5369C3" w14:textId="77777777" w:rsidR="003F7B65" w:rsidRPr="00EF7739" w:rsidRDefault="003F7B65" w:rsidP="003F7B65">
      <w:pPr>
        <w:pStyle w:val="1bodycopy10pt"/>
        <w:rPr>
          <w:rFonts w:cs="Arial"/>
          <w:sz w:val="22"/>
          <w:szCs w:val="22"/>
          <w:lang w:val="en-GB"/>
        </w:rPr>
      </w:pPr>
      <w:r w:rsidRPr="00EF7739">
        <w:rPr>
          <w:rFonts w:cs="Arial"/>
          <w:sz w:val="22"/>
          <w:szCs w:val="22"/>
          <w:lang w:val="en-GB"/>
        </w:rPr>
        <w:t>All staff members will take appropriate steps to ensure their devices remain secure and they behave appropriately when interacting on school systems online. This includes, but is not limited to:</w:t>
      </w:r>
    </w:p>
    <w:p w14:paraId="4D0D3E92" w14:textId="77777777" w:rsidR="003F7B65" w:rsidRPr="00EF7739" w:rsidRDefault="003F7B65" w:rsidP="003F7B65">
      <w:pPr>
        <w:pStyle w:val="4Bulletedcopyblue"/>
        <w:numPr>
          <w:ilvl w:val="0"/>
          <w:numId w:val="1"/>
        </w:numPr>
        <w:rPr>
          <w:sz w:val="22"/>
          <w:szCs w:val="22"/>
          <w:lang w:val="en-GB" w:eastAsia="en-GB"/>
        </w:rPr>
      </w:pPr>
      <w:r w:rsidRPr="00EF7739">
        <w:rPr>
          <w:sz w:val="22"/>
          <w:szCs w:val="22"/>
          <w:lang w:val="en-GB" w:eastAsia="en-GB"/>
        </w:rPr>
        <w:t>Keeping the device password-protected – strong passwords are at least 8 characters, with a combination of upper and lower-case letters, numbers and special characters (e.g. asterisk or currency symbol)</w:t>
      </w:r>
    </w:p>
    <w:p w14:paraId="102653FD" w14:textId="77777777" w:rsidR="003F7B65" w:rsidRPr="00EF7739" w:rsidRDefault="003F7B65" w:rsidP="003F7B65">
      <w:pPr>
        <w:pStyle w:val="4Bulletedcopyblue"/>
        <w:numPr>
          <w:ilvl w:val="0"/>
          <w:numId w:val="1"/>
        </w:numPr>
        <w:rPr>
          <w:sz w:val="22"/>
          <w:szCs w:val="22"/>
          <w:lang w:val="en-GB" w:eastAsia="en-GB"/>
        </w:rPr>
      </w:pPr>
      <w:r w:rsidRPr="00EF7739">
        <w:rPr>
          <w:sz w:val="22"/>
          <w:szCs w:val="22"/>
          <w:lang w:val="en-GB" w:eastAsia="en-GB"/>
        </w:rPr>
        <w:t>Making sure the device locks if left inactive for a period of time</w:t>
      </w:r>
    </w:p>
    <w:p w14:paraId="2970C86F" w14:textId="77777777" w:rsidR="003F7B65" w:rsidRPr="00EF7739" w:rsidRDefault="003F7B65" w:rsidP="003F7B65">
      <w:pPr>
        <w:pStyle w:val="4Bulletedcopyblue"/>
        <w:numPr>
          <w:ilvl w:val="0"/>
          <w:numId w:val="1"/>
        </w:numPr>
        <w:rPr>
          <w:sz w:val="22"/>
          <w:szCs w:val="22"/>
          <w:lang w:val="en-GB" w:eastAsia="en-GB"/>
        </w:rPr>
      </w:pPr>
      <w:r w:rsidRPr="00EF7739">
        <w:rPr>
          <w:sz w:val="22"/>
          <w:szCs w:val="22"/>
          <w:lang w:val="en-GB" w:eastAsia="en-GB"/>
        </w:rPr>
        <w:t>Not sharing the device among family or friends</w:t>
      </w:r>
    </w:p>
    <w:p w14:paraId="66C614A7" w14:textId="77777777" w:rsidR="003F7B65" w:rsidRPr="00EF7739" w:rsidRDefault="003F7B65" w:rsidP="003F7B65">
      <w:pPr>
        <w:pStyle w:val="4Bulletedcopyblue"/>
        <w:numPr>
          <w:ilvl w:val="0"/>
          <w:numId w:val="1"/>
        </w:numPr>
        <w:rPr>
          <w:sz w:val="22"/>
          <w:szCs w:val="22"/>
          <w:lang w:val="en-GB" w:eastAsia="en-GB"/>
        </w:rPr>
      </w:pPr>
      <w:r w:rsidRPr="00EF7739">
        <w:rPr>
          <w:sz w:val="22"/>
          <w:szCs w:val="22"/>
          <w:lang w:val="en-GB" w:eastAsia="en-GB"/>
        </w:rPr>
        <w:t>Installing antivirus and anti-spyware software</w:t>
      </w:r>
    </w:p>
    <w:p w14:paraId="58132BB3" w14:textId="77777777" w:rsidR="003F7B65" w:rsidRPr="00EF7739" w:rsidRDefault="003F7B65" w:rsidP="003F7B65">
      <w:pPr>
        <w:pStyle w:val="4Bulletedcopyblue"/>
        <w:numPr>
          <w:ilvl w:val="0"/>
          <w:numId w:val="1"/>
        </w:numPr>
        <w:rPr>
          <w:sz w:val="22"/>
          <w:szCs w:val="22"/>
          <w:lang w:val="en-GB" w:eastAsia="en-GB"/>
        </w:rPr>
      </w:pPr>
      <w:r w:rsidRPr="00EF7739">
        <w:rPr>
          <w:sz w:val="22"/>
          <w:szCs w:val="22"/>
          <w:lang w:val="en-GB" w:eastAsia="en-GB"/>
        </w:rPr>
        <w:t>Keeping operating systems up to date – always install the latest updates</w:t>
      </w:r>
    </w:p>
    <w:p w14:paraId="7280547B" w14:textId="77777777" w:rsidR="003F7B65" w:rsidRPr="00EF7739" w:rsidRDefault="003F7B65" w:rsidP="003F7B65">
      <w:pPr>
        <w:pStyle w:val="4Bulletedcopyblue"/>
        <w:numPr>
          <w:ilvl w:val="0"/>
          <w:numId w:val="1"/>
        </w:numPr>
        <w:rPr>
          <w:sz w:val="22"/>
          <w:szCs w:val="22"/>
          <w:lang w:val="en-GB" w:eastAsia="en-GB"/>
        </w:rPr>
      </w:pPr>
      <w:r w:rsidRPr="00EF7739">
        <w:rPr>
          <w:sz w:val="22"/>
          <w:szCs w:val="22"/>
        </w:rPr>
        <w:t xml:space="preserve">Refrain from storing any data outside of the approved system or device – </w:t>
      </w:r>
      <w:r w:rsidR="00C13458" w:rsidRPr="00EF7739">
        <w:rPr>
          <w:sz w:val="22"/>
          <w:szCs w:val="22"/>
        </w:rPr>
        <w:t>e.g.</w:t>
      </w:r>
      <w:r w:rsidRPr="00EF7739">
        <w:rPr>
          <w:sz w:val="22"/>
          <w:szCs w:val="22"/>
        </w:rPr>
        <w:t xml:space="preserve"> noting personal data down on paper or storing on the hard drive of a personal device. </w:t>
      </w:r>
    </w:p>
    <w:p w14:paraId="4035E673" w14:textId="77777777" w:rsidR="003F7B65" w:rsidRPr="00EF7739" w:rsidRDefault="003F7B65" w:rsidP="003F7B65">
      <w:pPr>
        <w:pStyle w:val="4Bulletedcopyblue"/>
        <w:numPr>
          <w:ilvl w:val="0"/>
          <w:numId w:val="1"/>
        </w:numPr>
        <w:rPr>
          <w:sz w:val="22"/>
          <w:szCs w:val="22"/>
          <w:lang w:val="en-GB" w:eastAsia="en-GB"/>
        </w:rPr>
      </w:pPr>
      <w:r w:rsidRPr="00EF7739">
        <w:rPr>
          <w:sz w:val="22"/>
          <w:szCs w:val="22"/>
        </w:rPr>
        <w:t>Notif</w:t>
      </w:r>
      <w:r w:rsidR="00C13458">
        <w:rPr>
          <w:sz w:val="22"/>
          <w:szCs w:val="22"/>
        </w:rPr>
        <w:t>ying the school Data Protection Representative</w:t>
      </w:r>
      <w:r w:rsidRPr="00EF7739">
        <w:rPr>
          <w:sz w:val="22"/>
          <w:szCs w:val="22"/>
        </w:rPr>
        <w:t xml:space="preserve"> immediately when a data breach is suspected. </w:t>
      </w:r>
    </w:p>
    <w:p w14:paraId="6ED695AD" w14:textId="77777777" w:rsidR="003F7B65" w:rsidRPr="00EF7739" w:rsidRDefault="003F7B65" w:rsidP="0016260A">
      <w:pPr>
        <w:pStyle w:val="4Bulletedcopyblue"/>
        <w:ind w:left="170"/>
        <w:rPr>
          <w:b/>
          <w:sz w:val="22"/>
          <w:szCs w:val="22"/>
          <w:lang w:val="en-GB" w:eastAsia="en-GB"/>
        </w:rPr>
      </w:pPr>
      <w:r w:rsidRPr="00EF7739">
        <w:rPr>
          <w:b/>
          <w:sz w:val="22"/>
          <w:szCs w:val="22"/>
        </w:rPr>
        <w:t xml:space="preserve">During remote learning sessions, staff are expected to: </w:t>
      </w:r>
    </w:p>
    <w:p w14:paraId="39390E20" w14:textId="77777777" w:rsidR="003F7B65" w:rsidRPr="00EF7739" w:rsidRDefault="003F7B65" w:rsidP="003F7B65">
      <w:pPr>
        <w:pStyle w:val="4Bulletedcopyblue"/>
        <w:numPr>
          <w:ilvl w:val="1"/>
          <w:numId w:val="1"/>
        </w:numPr>
        <w:rPr>
          <w:sz w:val="22"/>
          <w:szCs w:val="22"/>
          <w:lang w:val="en-GB" w:eastAsia="en-GB"/>
        </w:rPr>
      </w:pPr>
      <w:r w:rsidRPr="00EF7739">
        <w:rPr>
          <w:sz w:val="22"/>
          <w:szCs w:val="22"/>
        </w:rPr>
        <w:t>Refrain from taking secret recordings or screenshots of themselves or pupils during live lessons.</w:t>
      </w:r>
    </w:p>
    <w:p w14:paraId="5CDFBA44" w14:textId="77777777" w:rsidR="003F7B65" w:rsidRPr="00EF7739" w:rsidRDefault="003F7B65" w:rsidP="003F7B65">
      <w:pPr>
        <w:pStyle w:val="4Bulletedcopyblue"/>
        <w:numPr>
          <w:ilvl w:val="1"/>
          <w:numId w:val="1"/>
        </w:numPr>
        <w:rPr>
          <w:sz w:val="22"/>
          <w:szCs w:val="22"/>
          <w:lang w:val="en-GB" w:eastAsia="en-GB"/>
        </w:rPr>
      </w:pPr>
      <w:r w:rsidRPr="00EF7739">
        <w:rPr>
          <w:sz w:val="22"/>
          <w:szCs w:val="22"/>
        </w:rPr>
        <w:t xml:space="preserve">Only conduct video lessons in a professional environment. This means staff will be correctly dressed and not in a bedroom. The camera view will not include any personal information or inappropriate objects and where possible blur or change the background. </w:t>
      </w:r>
    </w:p>
    <w:p w14:paraId="0DF997FA" w14:textId="77777777" w:rsidR="003F7B65" w:rsidRPr="00EF7739" w:rsidRDefault="003F7B65" w:rsidP="003F7B65">
      <w:pPr>
        <w:pStyle w:val="4Bulletedcopyblue"/>
        <w:numPr>
          <w:ilvl w:val="1"/>
          <w:numId w:val="1"/>
        </w:numPr>
        <w:rPr>
          <w:sz w:val="22"/>
          <w:szCs w:val="22"/>
          <w:lang w:val="en-GB" w:eastAsia="en-GB"/>
        </w:rPr>
      </w:pPr>
      <w:r w:rsidRPr="00EF7739">
        <w:rPr>
          <w:sz w:val="22"/>
          <w:szCs w:val="22"/>
        </w:rPr>
        <w:t>Refrain from contact or attempted contact of pupils or to access their contact details (including their usernames/handles on different platforms) in any way other than school-approved and school-monitored ways. Staff are expected to report any breach of this by others or attempts by pupils to do the same to the Head</w:t>
      </w:r>
      <w:r w:rsidR="00C13458">
        <w:rPr>
          <w:sz w:val="22"/>
          <w:szCs w:val="22"/>
        </w:rPr>
        <w:t xml:space="preserve"> </w:t>
      </w:r>
      <w:r w:rsidRPr="00EF7739">
        <w:rPr>
          <w:sz w:val="22"/>
          <w:szCs w:val="22"/>
        </w:rPr>
        <w:t>teacher</w:t>
      </w:r>
      <w:r w:rsidR="0016260A" w:rsidRPr="00EF7739">
        <w:rPr>
          <w:sz w:val="22"/>
          <w:szCs w:val="22"/>
        </w:rPr>
        <w:t xml:space="preserve"> and Virtual Lead</w:t>
      </w:r>
      <w:r w:rsidRPr="00EF7739">
        <w:rPr>
          <w:sz w:val="22"/>
          <w:szCs w:val="22"/>
        </w:rPr>
        <w:t>.</w:t>
      </w:r>
    </w:p>
    <w:p w14:paraId="3B47FA0F" w14:textId="77777777" w:rsidR="003F7B65" w:rsidRPr="00EF7739" w:rsidRDefault="003F7B65" w:rsidP="003F7B65">
      <w:pPr>
        <w:pStyle w:val="4Bulletedcopyblue"/>
        <w:numPr>
          <w:ilvl w:val="1"/>
          <w:numId w:val="1"/>
        </w:numPr>
        <w:rPr>
          <w:sz w:val="22"/>
          <w:szCs w:val="22"/>
          <w:lang w:val="en-GB" w:eastAsia="en-GB"/>
        </w:rPr>
      </w:pPr>
      <w:r w:rsidRPr="00EF7739">
        <w:rPr>
          <w:sz w:val="22"/>
          <w:szCs w:val="22"/>
        </w:rPr>
        <w:t>Keep a log for live lessons if anything inappropriate happens or anything which could be construed in this way</w:t>
      </w:r>
    </w:p>
    <w:p w14:paraId="5350D9AE" w14:textId="3021906C" w:rsidR="003F7B65" w:rsidRPr="00EF7739" w:rsidRDefault="003F7B65" w:rsidP="003F7B65">
      <w:pPr>
        <w:pStyle w:val="4Bulletedcopyblue"/>
        <w:numPr>
          <w:ilvl w:val="1"/>
          <w:numId w:val="1"/>
        </w:numPr>
        <w:rPr>
          <w:sz w:val="22"/>
          <w:szCs w:val="22"/>
        </w:rPr>
      </w:pPr>
      <w:r w:rsidRPr="00EF7739">
        <w:rPr>
          <w:sz w:val="22"/>
          <w:szCs w:val="22"/>
        </w:rPr>
        <w:t xml:space="preserve">Support a whole-school safeguarding approach and will report any </w:t>
      </w:r>
      <w:proofErr w:type="spellStart"/>
      <w:r w:rsidR="009C3378" w:rsidRPr="00EF7739">
        <w:rPr>
          <w:sz w:val="22"/>
          <w:szCs w:val="22"/>
        </w:rPr>
        <w:t>behaviour</w:t>
      </w:r>
      <w:proofErr w:type="spellEnd"/>
      <w:r w:rsidR="009C3378" w:rsidRPr="00EF7739">
        <w:rPr>
          <w:sz w:val="22"/>
          <w:szCs w:val="22"/>
        </w:rPr>
        <w:t xml:space="preserve"> that they believe</w:t>
      </w:r>
      <w:r w:rsidRPr="00EF7739">
        <w:rPr>
          <w:sz w:val="22"/>
          <w:szCs w:val="22"/>
        </w:rPr>
        <w:t xml:space="preserve"> may be inappropriate or concerning in any way to the Designated Safeguarding Lead (if by a child) or Head</w:t>
      </w:r>
      <w:r w:rsidR="009C3378">
        <w:rPr>
          <w:sz w:val="22"/>
          <w:szCs w:val="22"/>
        </w:rPr>
        <w:t xml:space="preserve"> </w:t>
      </w:r>
      <w:r w:rsidRPr="00EF7739">
        <w:rPr>
          <w:sz w:val="22"/>
          <w:szCs w:val="22"/>
        </w:rPr>
        <w:t xml:space="preserve">teacher (if by an adult). </w:t>
      </w:r>
    </w:p>
    <w:p w14:paraId="5FBBC5F2" w14:textId="77777777" w:rsidR="003F7B65" w:rsidRPr="00EF7739" w:rsidRDefault="003F7B65" w:rsidP="003F7B65">
      <w:pPr>
        <w:pStyle w:val="4Bulletedcopyblue"/>
        <w:numPr>
          <w:ilvl w:val="1"/>
          <w:numId w:val="1"/>
        </w:numPr>
        <w:rPr>
          <w:sz w:val="22"/>
          <w:szCs w:val="22"/>
          <w:lang w:val="en-GB" w:eastAsia="en-GB"/>
        </w:rPr>
      </w:pPr>
      <w:r w:rsidRPr="00EF7739">
        <w:rPr>
          <w:sz w:val="22"/>
          <w:szCs w:val="22"/>
        </w:rPr>
        <w:t>Refrain from behaving any differently towards students compared to when they are in school and not attempting to arrange any meeting without the full prior knowledge and approval of the school</w:t>
      </w:r>
    </w:p>
    <w:p w14:paraId="41A5B7AB" w14:textId="06DD3A2C" w:rsidR="0016260A" w:rsidRPr="00EF7739" w:rsidRDefault="0030729E" w:rsidP="003F7B65">
      <w:pPr>
        <w:pStyle w:val="4Bulletedcopyblue"/>
        <w:numPr>
          <w:ilvl w:val="1"/>
          <w:numId w:val="1"/>
        </w:numPr>
        <w:rPr>
          <w:sz w:val="22"/>
          <w:szCs w:val="22"/>
          <w:lang w:val="en-GB" w:eastAsia="en-GB"/>
        </w:rPr>
      </w:pPr>
      <w:r>
        <w:rPr>
          <w:sz w:val="22"/>
          <w:szCs w:val="22"/>
        </w:rPr>
        <w:t xml:space="preserve">When </w:t>
      </w:r>
      <w:r w:rsidR="00463909">
        <w:rPr>
          <w:sz w:val="22"/>
          <w:szCs w:val="22"/>
        </w:rPr>
        <w:t>conducting a short lesson via our remote platforms</w:t>
      </w:r>
      <w:r w:rsidR="0016260A" w:rsidRPr="00EF7739">
        <w:rPr>
          <w:sz w:val="22"/>
          <w:szCs w:val="22"/>
        </w:rPr>
        <w:t>, there should be a minimum of two members of staff present.</w:t>
      </w:r>
    </w:p>
    <w:p w14:paraId="0D840466" w14:textId="77777777" w:rsidR="005463A9" w:rsidRPr="00EF7739" w:rsidRDefault="005463A9" w:rsidP="003F7B65">
      <w:pPr>
        <w:pStyle w:val="4Bulletedcopyblue"/>
        <w:rPr>
          <w:highlight w:val="yellow"/>
          <w:lang w:val="en-GB"/>
        </w:rPr>
      </w:pPr>
    </w:p>
    <w:p w14:paraId="1CA97866" w14:textId="77777777" w:rsidR="005463A9" w:rsidRPr="00EF7739" w:rsidRDefault="00EE7F59" w:rsidP="005463A9">
      <w:pPr>
        <w:pStyle w:val="Heading1"/>
        <w:rPr>
          <w:color w:val="auto"/>
          <w:sz w:val="22"/>
          <w:szCs w:val="22"/>
        </w:rPr>
      </w:pPr>
      <w:bookmarkStart w:id="1" w:name="_Toc42788455"/>
      <w:r w:rsidRPr="00EF7739">
        <w:rPr>
          <w:color w:val="auto"/>
          <w:sz w:val="22"/>
          <w:szCs w:val="22"/>
        </w:rPr>
        <w:t>6</w:t>
      </w:r>
      <w:r w:rsidR="00E83EC2" w:rsidRPr="00EF7739">
        <w:rPr>
          <w:color w:val="auto"/>
          <w:sz w:val="22"/>
          <w:szCs w:val="22"/>
        </w:rPr>
        <w:t>. Links with other policies</w:t>
      </w:r>
      <w:bookmarkEnd w:id="1"/>
      <w:r w:rsidR="00E83EC2" w:rsidRPr="00EF7739">
        <w:rPr>
          <w:color w:val="auto"/>
          <w:sz w:val="22"/>
          <w:szCs w:val="22"/>
        </w:rPr>
        <w:t xml:space="preserve"> and development plans </w:t>
      </w:r>
    </w:p>
    <w:p w14:paraId="2C7CB580" w14:textId="77777777" w:rsidR="005463A9" w:rsidRPr="00EF7739" w:rsidRDefault="00E83EC2" w:rsidP="005463A9">
      <w:pPr>
        <w:rPr>
          <w:rFonts w:ascii="Arial" w:hAnsi="Arial" w:cs="Arial"/>
        </w:rPr>
      </w:pPr>
      <w:r w:rsidRPr="00EF7739">
        <w:rPr>
          <w:rFonts w:ascii="Arial" w:hAnsi="Arial" w:cs="Arial"/>
        </w:rPr>
        <w:t>This policy is linked to our:</w:t>
      </w:r>
    </w:p>
    <w:p w14:paraId="474BBE2D" w14:textId="77777777" w:rsidR="005463A9" w:rsidRPr="00EF7739" w:rsidRDefault="00E83EC2" w:rsidP="005463A9">
      <w:pPr>
        <w:pStyle w:val="4Bulletedcopyblue"/>
        <w:rPr>
          <w:sz w:val="22"/>
          <w:szCs w:val="22"/>
          <w:lang w:val="en-GB"/>
        </w:rPr>
      </w:pPr>
      <w:r w:rsidRPr="00EF7739">
        <w:rPr>
          <w:sz w:val="22"/>
          <w:szCs w:val="22"/>
          <w:lang w:val="en-GB"/>
        </w:rPr>
        <w:t xml:space="preserve">Safeguarding </w:t>
      </w:r>
    </w:p>
    <w:p w14:paraId="3FCB938C" w14:textId="77777777" w:rsidR="005463A9" w:rsidRPr="00EF7739" w:rsidRDefault="00E83EC2" w:rsidP="005463A9">
      <w:pPr>
        <w:pStyle w:val="4Bulletedcopyblue"/>
        <w:rPr>
          <w:sz w:val="22"/>
          <w:szCs w:val="22"/>
          <w:lang w:val="en-GB"/>
        </w:rPr>
      </w:pPr>
      <w:r w:rsidRPr="00EF7739">
        <w:rPr>
          <w:sz w:val="22"/>
          <w:szCs w:val="22"/>
          <w:lang w:val="en-GB"/>
        </w:rPr>
        <w:t>Behaviour policy</w:t>
      </w:r>
    </w:p>
    <w:p w14:paraId="7FE83B78" w14:textId="77777777" w:rsidR="005463A9" w:rsidRPr="00EF7739" w:rsidRDefault="00E83EC2" w:rsidP="005463A9">
      <w:pPr>
        <w:pStyle w:val="4Bulletedcopyblue"/>
        <w:rPr>
          <w:sz w:val="22"/>
          <w:szCs w:val="22"/>
          <w:lang w:val="en-GB"/>
        </w:rPr>
      </w:pPr>
      <w:r w:rsidRPr="00EF7739">
        <w:rPr>
          <w:sz w:val="22"/>
          <w:szCs w:val="22"/>
          <w:lang w:val="en-GB"/>
        </w:rPr>
        <w:t xml:space="preserve">Child protection policy </w:t>
      </w:r>
    </w:p>
    <w:p w14:paraId="0B3E7417" w14:textId="77777777" w:rsidR="005463A9" w:rsidRPr="00EF7739" w:rsidRDefault="00E83EC2" w:rsidP="005463A9">
      <w:pPr>
        <w:pStyle w:val="4Bulletedcopyblue"/>
        <w:rPr>
          <w:sz w:val="22"/>
          <w:szCs w:val="22"/>
          <w:lang w:val="en-GB"/>
        </w:rPr>
      </w:pPr>
      <w:r w:rsidRPr="00EF7739">
        <w:rPr>
          <w:sz w:val="22"/>
          <w:szCs w:val="22"/>
          <w:lang w:val="en-GB"/>
        </w:rPr>
        <w:t>Data protection policy and privacy notices</w:t>
      </w:r>
    </w:p>
    <w:p w14:paraId="75F855D1" w14:textId="77777777" w:rsidR="005463A9" w:rsidRPr="00EF7739" w:rsidRDefault="00E83EC2" w:rsidP="005463A9">
      <w:pPr>
        <w:pStyle w:val="4Bulletedcopyblue"/>
        <w:rPr>
          <w:sz w:val="22"/>
          <w:szCs w:val="22"/>
          <w:lang w:val="en-GB"/>
        </w:rPr>
      </w:pPr>
      <w:r w:rsidRPr="00EF7739">
        <w:rPr>
          <w:sz w:val="22"/>
          <w:szCs w:val="22"/>
          <w:lang w:val="en-GB"/>
        </w:rPr>
        <w:t>Online safety acceptable use policy staff</w:t>
      </w:r>
    </w:p>
    <w:p w14:paraId="53012D5C" w14:textId="77777777" w:rsidR="005463A9" w:rsidRPr="00EF7739" w:rsidRDefault="00E83EC2" w:rsidP="005463A9">
      <w:pPr>
        <w:pStyle w:val="4Bulletedcopyblue"/>
        <w:rPr>
          <w:sz w:val="22"/>
          <w:szCs w:val="22"/>
          <w:lang w:val="en-GB"/>
        </w:rPr>
      </w:pPr>
      <w:r w:rsidRPr="00EF7739">
        <w:rPr>
          <w:sz w:val="22"/>
          <w:szCs w:val="22"/>
        </w:rPr>
        <w:t>Online Acceptable Use Agreement: Children and Parents</w:t>
      </w:r>
      <w:r w:rsidRPr="00EF7739">
        <w:rPr>
          <w:sz w:val="22"/>
          <w:szCs w:val="22"/>
          <w:lang w:val="en-GB"/>
        </w:rPr>
        <w:t xml:space="preserve"> </w:t>
      </w:r>
    </w:p>
    <w:p w14:paraId="6F35F4C4" w14:textId="77777777" w:rsidR="005463A9" w:rsidRPr="00EF7739" w:rsidRDefault="00E83EC2" w:rsidP="005463A9">
      <w:pPr>
        <w:pStyle w:val="4Bulletedcopyblue"/>
        <w:rPr>
          <w:sz w:val="22"/>
          <w:szCs w:val="22"/>
          <w:lang w:val="en-GB"/>
        </w:rPr>
      </w:pPr>
      <w:r w:rsidRPr="00EF7739">
        <w:rPr>
          <w:sz w:val="22"/>
          <w:szCs w:val="22"/>
          <w:lang w:val="en-GB"/>
        </w:rPr>
        <w:t xml:space="preserve">Code of Conduct for Phone calls, Video conferencing and recorded video </w:t>
      </w:r>
    </w:p>
    <w:p w14:paraId="03FBF4F3" w14:textId="77777777" w:rsidR="003F7B65" w:rsidRPr="00EF7739" w:rsidRDefault="00E83EC2" w:rsidP="005463A9">
      <w:pPr>
        <w:pStyle w:val="4Bulletedcopyblue"/>
        <w:rPr>
          <w:sz w:val="22"/>
          <w:szCs w:val="22"/>
          <w:lang w:val="en-GB"/>
        </w:rPr>
      </w:pPr>
      <w:r w:rsidRPr="00EF7739">
        <w:rPr>
          <w:sz w:val="22"/>
          <w:szCs w:val="22"/>
          <w:lang w:val="en-GB"/>
        </w:rPr>
        <w:t xml:space="preserve">End User Agreements for Google Classroom, Microsoft </w:t>
      </w:r>
      <w:r w:rsidR="0003643B" w:rsidRPr="00EF7739">
        <w:rPr>
          <w:sz w:val="22"/>
          <w:szCs w:val="22"/>
          <w:lang w:val="en-GB"/>
        </w:rPr>
        <w:t xml:space="preserve">Teams, Tapestry </w:t>
      </w:r>
      <w:r w:rsidR="00537B5D" w:rsidRPr="00EF7739">
        <w:rPr>
          <w:sz w:val="22"/>
          <w:szCs w:val="22"/>
          <w:lang w:val="en-GB"/>
        </w:rPr>
        <w:t xml:space="preserve">and Class Dojo </w:t>
      </w:r>
    </w:p>
    <w:p w14:paraId="73F0B78F" w14:textId="77777777" w:rsidR="00774649" w:rsidRPr="00EF7739" w:rsidRDefault="00774649" w:rsidP="003F7B65">
      <w:pPr>
        <w:pStyle w:val="Heading1"/>
        <w:rPr>
          <w:color w:val="auto"/>
          <w:sz w:val="22"/>
          <w:szCs w:val="22"/>
        </w:rPr>
      </w:pPr>
      <w:bookmarkStart w:id="2" w:name="_Toc42788454"/>
    </w:p>
    <w:p w14:paraId="74BEEC5F" w14:textId="77777777" w:rsidR="003F7B65" w:rsidRPr="00EF7739" w:rsidRDefault="003F7B65" w:rsidP="003F7B65">
      <w:pPr>
        <w:pStyle w:val="Heading1"/>
        <w:rPr>
          <w:color w:val="auto"/>
          <w:sz w:val="22"/>
          <w:szCs w:val="22"/>
        </w:rPr>
      </w:pPr>
      <w:r w:rsidRPr="00EF7739">
        <w:rPr>
          <w:color w:val="auto"/>
          <w:sz w:val="22"/>
          <w:szCs w:val="22"/>
        </w:rPr>
        <w:t>7. Monitoring arrangements</w:t>
      </w:r>
      <w:bookmarkEnd w:id="2"/>
    </w:p>
    <w:p w14:paraId="5B7EE96D" w14:textId="77777777" w:rsidR="003F7B65" w:rsidRPr="00EF7739" w:rsidRDefault="0016260A" w:rsidP="003F7B65">
      <w:pPr>
        <w:pStyle w:val="1bodycopy10pt"/>
        <w:rPr>
          <w:sz w:val="22"/>
          <w:szCs w:val="22"/>
          <w:lang w:val="en-GB"/>
        </w:rPr>
      </w:pPr>
      <w:r w:rsidRPr="00EF7739">
        <w:rPr>
          <w:sz w:val="22"/>
          <w:szCs w:val="22"/>
          <w:lang w:val="en-GB"/>
        </w:rPr>
        <w:t>This policy will be reviewed yearly by the Virtual Lead</w:t>
      </w:r>
      <w:r w:rsidR="003F7B65" w:rsidRPr="00EF7739">
        <w:rPr>
          <w:sz w:val="22"/>
          <w:szCs w:val="22"/>
          <w:lang w:val="en-GB"/>
        </w:rPr>
        <w:t xml:space="preserve">. At every review, it will be approved by </w:t>
      </w:r>
      <w:r w:rsidRPr="00EF7739">
        <w:rPr>
          <w:sz w:val="22"/>
          <w:szCs w:val="22"/>
          <w:lang w:val="en-GB"/>
        </w:rPr>
        <w:t>the Head teacher and the Governors.</w:t>
      </w:r>
    </w:p>
    <w:p w14:paraId="2ECDF09C" w14:textId="77777777" w:rsidR="003F7B65" w:rsidRPr="00EF7739" w:rsidRDefault="003F7B65" w:rsidP="003F7B65"/>
    <w:p w14:paraId="2D946DBC" w14:textId="77777777" w:rsidR="003F7B65" w:rsidRPr="00EF7739" w:rsidRDefault="00774649" w:rsidP="003F7B65">
      <w:pPr>
        <w:pStyle w:val="4Bulletedcopyblue"/>
        <w:ind w:left="170" w:hanging="170"/>
        <w:rPr>
          <w:b/>
          <w:sz w:val="24"/>
          <w:szCs w:val="24"/>
        </w:rPr>
      </w:pPr>
      <w:r w:rsidRPr="00EF7739">
        <w:rPr>
          <w:b/>
          <w:sz w:val="24"/>
          <w:szCs w:val="24"/>
        </w:rPr>
        <w:t>8</w:t>
      </w:r>
      <w:r w:rsidR="003F7B65" w:rsidRPr="00EF7739">
        <w:rPr>
          <w:b/>
          <w:sz w:val="24"/>
          <w:szCs w:val="24"/>
        </w:rPr>
        <w:t>. Ratification and Review</w:t>
      </w:r>
    </w:p>
    <w:tbl>
      <w:tblPr>
        <w:tblStyle w:val="TableGrid"/>
        <w:tblpPr w:leftFromText="180" w:rightFromText="180" w:vertAnchor="text" w:horzAnchor="margin" w:tblpY="193"/>
        <w:tblW w:w="0" w:type="auto"/>
        <w:tblBorders>
          <w:insideV w:val="none" w:sz="0" w:space="0" w:color="auto"/>
        </w:tblBorders>
        <w:tblLook w:val="04A0" w:firstRow="1" w:lastRow="0" w:firstColumn="1" w:lastColumn="0" w:noHBand="0" w:noVBand="1"/>
      </w:tblPr>
      <w:tblGrid>
        <w:gridCol w:w="3004"/>
        <w:gridCol w:w="3007"/>
        <w:gridCol w:w="3005"/>
      </w:tblGrid>
      <w:tr w:rsidR="00EF7739" w:rsidRPr="00EF7739" w14:paraId="043E2585" w14:textId="77777777" w:rsidTr="002E08CA">
        <w:tc>
          <w:tcPr>
            <w:tcW w:w="3004" w:type="dxa"/>
            <w:shd w:val="clear" w:color="auto" w:fill="D0CECE" w:themeFill="background2" w:themeFillShade="E6"/>
          </w:tcPr>
          <w:p w14:paraId="32428FB4" w14:textId="77777777" w:rsidR="0016260A" w:rsidRPr="00EF7739" w:rsidRDefault="0016260A" w:rsidP="0016260A">
            <w:pPr>
              <w:pStyle w:val="4Bulletedcopyblue"/>
              <w:rPr>
                <w:b/>
                <w:sz w:val="24"/>
                <w:szCs w:val="24"/>
              </w:rPr>
            </w:pPr>
            <w:r w:rsidRPr="00EF7739">
              <w:rPr>
                <w:b/>
              </w:rPr>
              <w:t>Approved by:</w:t>
            </w:r>
          </w:p>
        </w:tc>
        <w:tc>
          <w:tcPr>
            <w:tcW w:w="3007" w:type="dxa"/>
            <w:shd w:val="clear" w:color="auto" w:fill="D0CECE" w:themeFill="background2" w:themeFillShade="E6"/>
          </w:tcPr>
          <w:p w14:paraId="3E8FAE07" w14:textId="77777777" w:rsidR="0016260A" w:rsidRPr="00EF7739" w:rsidRDefault="0016260A" w:rsidP="0016260A">
            <w:pPr>
              <w:pStyle w:val="4Bulletedcopyblue"/>
              <w:rPr>
                <w:b/>
                <w:sz w:val="24"/>
                <w:szCs w:val="24"/>
              </w:rPr>
            </w:pPr>
            <w:r w:rsidRPr="00EF7739">
              <w:rPr>
                <w:b/>
                <w:sz w:val="24"/>
                <w:szCs w:val="24"/>
              </w:rPr>
              <w:t>Role:</w:t>
            </w:r>
          </w:p>
        </w:tc>
        <w:tc>
          <w:tcPr>
            <w:tcW w:w="3005" w:type="dxa"/>
            <w:shd w:val="clear" w:color="auto" w:fill="D0CECE" w:themeFill="background2" w:themeFillShade="E6"/>
          </w:tcPr>
          <w:p w14:paraId="291420E1" w14:textId="77777777" w:rsidR="0016260A" w:rsidRPr="00EF7739" w:rsidRDefault="0016260A" w:rsidP="0016260A">
            <w:pPr>
              <w:pStyle w:val="4Bulletedcopyblue"/>
              <w:rPr>
                <w:b/>
                <w:sz w:val="24"/>
                <w:szCs w:val="24"/>
              </w:rPr>
            </w:pPr>
            <w:r w:rsidRPr="00EF7739">
              <w:rPr>
                <w:b/>
                <w:sz w:val="24"/>
                <w:szCs w:val="24"/>
              </w:rPr>
              <w:t>Date:</w:t>
            </w:r>
          </w:p>
        </w:tc>
      </w:tr>
      <w:tr w:rsidR="00EF7739" w:rsidRPr="00EF7739" w14:paraId="4E65E21E" w14:textId="77777777" w:rsidTr="002E08CA">
        <w:tc>
          <w:tcPr>
            <w:tcW w:w="3004" w:type="dxa"/>
            <w:shd w:val="clear" w:color="auto" w:fill="D0CECE" w:themeFill="background2" w:themeFillShade="E6"/>
          </w:tcPr>
          <w:p w14:paraId="5F320142" w14:textId="02B7EA53" w:rsidR="0016260A" w:rsidRPr="00EF7739" w:rsidRDefault="001E5672" w:rsidP="0016260A">
            <w:pPr>
              <w:pStyle w:val="4Bulletedcopyblue"/>
              <w:rPr>
                <w:b/>
                <w:sz w:val="24"/>
                <w:szCs w:val="24"/>
              </w:rPr>
            </w:pPr>
            <w:r>
              <w:rPr>
                <w:b/>
                <w:sz w:val="24"/>
                <w:szCs w:val="24"/>
              </w:rPr>
              <w:t>Mrs N lobo</w:t>
            </w:r>
          </w:p>
        </w:tc>
        <w:tc>
          <w:tcPr>
            <w:tcW w:w="3007" w:type="dxa"/>
            <w:shd w:val="clear" w:color="auto" w:fill="D0CECE" w:themeFill="background2" w:themeFillShade="E6"/>
          </w:tcPr>
          <w:p w14:paraId="1C6725AF" w14:textId="6AEBEDBE" w:rsidR="0016260A" w:rsidRPr="00EF7739" w:rsidRDefault="001E5672" w:rsidP="0016260A">
            <w:pPr>
              <w:pStyle w:val="4Bulletedcopyblue"/>
              <w:rPr>
                <w:b/>
                <w:sz w:val="24"/>
                <w:szCs w:val="24"/>
              </w:rPr>
            </w:pPr>
            <w:r>
              <w:rPr>
                <w:b/>
                <w:sz w:val="24"/>
                <w:szCs w:val="24"/>
              </w:rPr>
              <w:t>HT</w:t>
            </w:r>
          </w:p>
        </w:tc>
        <w:tc>
          <w:tcPr>
            <w:tcW w:w="3005" w:type="dxa"/>
            <w:shd w:val="clear" w:color="auto" w:fill="D0CECE" w:themeFill="background2" w:themeFillShade="E6"/>
          </w:tcPr>
          <w:p w14:paraId="3C1D62D9" w14:textId="17D9D667" w:rsidR="0016260A" w:rsidRPr="00EF7739" w:rsidRDefault="008C3732" w:rsidP="0016260A">
            <w:pPr>
              <w:pStyle w:val="4Bulletedcopyblue"/>
              <w:rPr>
                <w:b/>
                <w:sz w:val="24"/>
                <w:szCs w:val="24"/>
              </w:rPr>
            </w:pPr>
            <w:r>
              <w:rPr>
                <w:b/>
                <w:sz w:val="24"/>
                <w:szCs w:val="24"/>
              </w:rPr>
              <w:t>01/03</w:t>
            </w:r>
            <w:r w:rsidR="00CE7439">
              <w:rPr>
                <w:b/>
                <w:sz w:val="24"/>
                <w:szCs w:val="24"/>
              </w:rPr>
              <w:t>/24</w:t>
            </w:r>
          </w:p>
        </w:tc>
      </w:tr>
      <w:tr w:rsidR="00EF7739" w:rsidRPr="00EF7739" w14:paraId="4535EBB6" w14:textId="77777777" w:rsidTr="002E08CA">
        <w:trPr>
          <w:gridAfter w:val="1"/>
          <w:wAfter w:w="3005" w:type="dxa"/>
        </w:trPr>
        <w:tc>
          <w:tcPr>
            <w:tcW w:w="3004" w:type="dxa"/>
            <w:shd w:val="clear" w:color="auto" w:fill="D0CECE" w:themeFill="background2" w:themeFillShade="E6"/>
          </w:tcPr>
          <w:p w14:paraId="54837590" w14:textId="77777777" w:rsidR="0016260A" w:rsidRPr="00EF7739" w:rsidRDefault="0016260A" w:rsidP="0016260A">
            <w:pPr>
              <w:pStyle w:val="4Bulletedcopyblue"/>
              <w:rPr>
                <w:b/>
                <w:sz w:val="24"/>
                <w:szCs w:val="24"/>
              </w:rPr>
            </w:pPr>
            <w:r w:rsidRPr="00EF7739">
              <w:rPr>
                <w:b/>
              </w:rPr>
              <w:t>Next review due by:</w:t>
            </w:r>
          </w:p>
        </w:tc>
        <w:tc>
          <w:tcPr>
            <w:tcW w:w="3007" w:type="dxa"/>
            <w:shd w:val="clear" w:color="auto" w:fill="D0CECE" w:themeFill="background2" w:themeFillShade="E6"/>
          </w:tcPr>
          <w:p w14:paraId="5241E689" w14:textId="1CBBC319" w:rsidR="0016260A" w:rsidRPr="00EF7739" w:rsidRDefault="00CE7439" w:rsidP="0016260A">
            <w:pPr>
              <w:pStyle w:val="4Bulletedcopyblue"/>
              <w:rPr>
                <w:b/>
                <w:sz w:val="24"/>
                <w:szCs w:val="24"/>
              </w:rPr>
            </w:pPr>
            <w:r>
              <w:rPr>
                <w:b/>
                <w:sz w:val="24"/>
                <w:szCs w:val="24"/>
              </w:rPr>
              <w:t>01/03/25</w:t>
            </w:r>
          </w:p>
        </w:tc>
      </w:tr>
      <w:tr w:rsidR="002E08CA" w:rsidRPr="00EF7739" w14:paraId="38128582" w14:textId="77777777" w:rsidTr="002E08CA">
        <w:trPr>
          <w:gridAfter w:val="1"/>
          <w:wAfter w:w="3005" w:type="dxa"/>
        </w:trPr>
        <w:tc>
          <w:tcPr>
            <w:tcW w:w="3004" w:type="dxa"/>
            <w:shd w:val="clear" w:color="auto" w:fill="D0CECE" w:themeFill="background2" w:themeFillShade="E6"/>
          </w:tcPr>
          <w:p w14:paraId="12BB8E0C" w14:textId="2BC3E4D3" w:rsidR="002E08CA" w:rsidRPr="00EF7739" w:rsidRDefault="002E08CA" w:rsidP="0016260A">
            <w:pPr>
              <w:pStyle w:val="4Bulletedcopyblue"/>
              <w:rPr>
                <w:b/>
              </w:rPr>
            </w:pPr>
            <w:r>
              <w:rPr>
                <w:b/>
              </w:rPr>
              <w:t>Adopted by Governing Board</w:t>
            </w:r>
          </w:p>
        </w:tc>
        <w:tc>
          <w:tcPr>
            <w:tcW w:w="3007" w:type="dxa"/>
            <w:shd w:val="clear" w:color="auto" w:fill="D0CECE" w:themeFill="background2" w:themeFillShade="E6"/>
          </w:tcPr>
          <w:p w14:paraId="404527BE" w14:textId="4FE02B17" w:rsidR="002E08CA" w:rsidRPr="00EF7739" w:rsidRDefault="002E08CA" w:rsidP="0016260A">
            <w:pPr>
              <w:pStyle w:val="4Bulletedcopyblue"/>
              <w:rPr>
                <w:b/>
                <w:sz w:val="24"/>
                <w:szCs w:val="24"/>
              </w:rPr>
            </w:pPr>
          </w:p>
        </w:tc>
      </w:tr>
      <w:tr w:rsidR="002E08CA" w:rsidRPr="00EF7739" w14:paraId="001C2622" w14:textId="77777777" w:rsidTr="003C0746">
        <w:trPr>
          <w:gridAfter w:val="1"/>
          <w:wAfter w:w="3005" w:type="dxa"/>
        </w:trPr>
        <w:tc>
          <w:tcPr>
            <w:tcW w:w="6011" w:type="dxa"/>
            <w:gridSpan w:val="2"/>
            <w:shd w:val="clear" w:color="auto" w:fill="D0CECE" w:themeFill="background2" w:themeFillShade="E6"/>
          </w:tcPr>
          <w:p w14:paraId="0055FC56" w14:textId="77777777" w:rsidR="002E08CA" w:rsidRDefault="002E08CA" w:rsidP="0016260A">
            <w:pPr>
              <w:pStyle w:val="4Bulletedcopyblue"/>
              <w:rPr>
                <w:b/>
              </w:rPr>
            </w:pPr>
          </w:p>
          <w:p w14:paraId="00D10F55" w14:textId="77777777" w:rsidR="002E08CA" w:rsidRDefault="002E08CA" w:rsidP="0016260A">
            <w:pPr>
              <w:pStyle w:val="4Bulletedcopyblue"/>
              <w:rPr>
                <w:b/>
              </w:rPr>
            </w:pPr>
            <w:r>
              <w:rPr>
                <w:b/>
              </w:rPr>
              <w:t xml:space="preserve">…………………………………..  </w:t>
            </w:r>
          </w:p>
          <w:p w14:paraId="13BE219C" w14:textId="2DBAB85A" w:rsidR="002E08CA" w:rsidRDefault="00CE7439" w:rsidP="0016260A">
            <w:pPr>
              <w:pStyle w:val="4Bulletedcopyblue"/>
              <w:rPr>
                <w:b/>
                <w:sz w:val="24"/>
                <w:szCs w:val="24"/>
              </w:rPr>
            </w:pPr>
            <w:r w:rsidRPr="00CE7439">
              <w:rPr>
                <w:b/>
                <w:sz w:val="24"/>
                <w:szCs w:val="24"/>
                <w:highlight w:val="yellow"/>
              </w:rPr>
              <w:t>Karuna Khan</w:t>
            </w:r>
            <w:r w:rsidR="00362F88" w:rsidRPr="00CE7439">
              <w:rPr>
                <w:b/>
                <w:sz w:val="24"/>
                <w:szCs w:val="24"/>
                <w:highlight w:val="yellow"/>
              </w:rPr>
              <w:t xml:space="preserve"> (</w:t>
            </w:r>
            <w:r w:rsidR="002E08CA" w:rsidRPr="00CE7439">
              <w:rPr>
                <w:b/>
                <w:sz w:val="24"/>
                <w:szCs w:val="24"/>
                <w:highlight w:val="yellow"/>
              </w:rPr>
              <w:t>Chair)</w:t>
            </w:r>
          </w:p>
        </w:tc>
      </w:tr>
    </w:tbl>
    <w:p w14:paraId="75807F1A" w14:textId="77777777" w:rsidR="0016260A" w:rsidRPr="00EF7739" w:rsidRDefault="0016260A" w:rsidP="003F7B65">
      <w:pPr>
        <w:pStyle w:val="4Bulletedcopyblue"/>
        <w:ind w:left="170" w:hanging="170"/>
        <w:rPr>
          <w:b/>
          <w:sz w:val="24"/>
          <w:szCs w:val="24"/>
        </w:rPr>
      </w:pPr>
    </w:p>
    <w:p w14:paraId="5D98F1DE" w14:textId="374DAC70" w:rsidR="0016260A" w:rsidRDefault="002E08CA" w:rsidP="003F7B65">
      <w:pPr>
        <w:pStyle w:val="4Bulletedcopyblue"/>
        <w:ind w:left="170" w:hanging="170"/>
        <w:rPr>
          <w:b/>
          <w:sz w:val="24"/>
          <w:szCs w:val="24"/>
        </w:rPr>
      </w:pPr>
      <w:r>
        <w:rPr>
          <w:b/>
          <w:sz w:val="24"/>
          <w:szCs w:val="24"/>
        </w:rPr>
        <w:t>Appendix 1</w:t>
      </w:r>
      <w:r>
        <w:rPr>
          <w:b/>
          <w:sz w:val="24"/>
          <w:szCs w:val="24"/>
        </w:rPr>
        <w:tab/>
      </w:r>
      <w:r w:rsidR="00362F88">
        <w:rPr>
          <w:b/>
          <w:sz w:val="24"/>
          <w:szCs w:val="24"/>
        </w:rPr>
        <w:t>- Acceptable</w:t>
      </w:r>
      <w:r>
        <w:rPr>
          <w:b/>
          <w:sz w:val="24"/>
          <w:szCs w:val="24"/>
        </w:rPr>
        <w:t xml:space="preserve"> Use Agreement: Children &amp; Parents</w:t>
      </w:r>
    </w:p>
    <w:p w14:paraId="4B7A8FE3" w14:textId="52CE9A06" w:rsidR="002E08CA" w:rsidRDefault="002E08CA" w:rsidP="003F7B65">
      <w:pPr>
        <w:pStyle w:val="4Bulletedcopyblue"/>
        <w:ind w:left="170" w:hanging="170"/>
        <w:rPr>
          <w:b/>
          <w:sz w:val="24"/>
          <w:szCs w:val="24"/>
        </w:rPr>
      </w:pPr>
      <w:r>
        <w:rPr>
          <w:b/>
          <w:sz w:val="24"/>
          <w:szCs w:val="24"/>
        </w:rPr>
        <w:t>Appendix 2</w:t>
      </w:r>
      <w:r>
        <w:rPr>
          <w:b/>
          <w:sz w:val="24"/>
          <w:szCs w:val="24"/>
        </w:rPr>
        <w:tab/>
        <w:t>- Loan Agreement &amp; forms for Staff and Pupils</w:t>
      </w:r>
    </w:p>
    <w:p w14:paraId="5AF7BC35" w14:textId="5BF61A00" w:rsidR="002E08CA" w:rsidRPr="00EF7739" w:rsidRDefault="002E08CA" w:rsidP="003F7B65">
      <w:pPr>
        <w:pStyle w:val="4Bulletedcopyblue"/>
        <w:ind w:left="170" w:hanging="170"/>
        <w:rPr>
          <w:b/>
          <w:sz w:val="24"/>
          <w:szCs w:val="24"/>
        </w:rPr>
      </w:pPr>
      <w:r>
        <w:rPr>
          <w:b/>
          <w:sz w:val="24"/>
          <w:szCs w:val="24"/>
        </w:rPr>
        <w:t>Appendix 3</w:t>
      </w:r>
      <w:r>
        <w:rPr>
          <w:b/>
          <w:sz w:val="24"/>
          <w:szCs w:val="24"/>
        </w:rPr>
        <w:tab/>
        <w:t>- Online Curriculum Resources List.</w:t>
      </w:r>
    </w:p>
    <w:tbl>
      <w:tblPr>
        <w:tblStyle w:val="TableGrid"/>
        <w:tblpPr w:leftFromText="180" w:rightFromText="180" w:vertAnchor="text" w:horzAnchor="margin" w:tblpY="-809"/>
        <w:tblW w:w="0" w:type="auto"/>
        <w:tblLook w:val="04A0" w:firstRow="1" w:lastRow="0" w:firstColumn="1" w:lastColumn="0" w:noHBand="0" w:noVBand="1"/>
      </w:tblPr>
      <w:tblGrid>
        <w:gridCol w:w="2153"/>
        <w:gridCol w:w="2423"/>
        <w:gridCol w:w="2512"/>
        <w:gridCol w:w="1928"/>
      </w:tblGrid>
      <w:tr w:rsidR="002E08CA" w14:paraId="225CF065" w14:textId="77777777" w:rsidTr="003C0746">
        <w:tc>
          <w:tcPr>
            <w:tcW w:w="2153" w:type="dxa"/>
            <w:vMerge w:val="restart"/>
          </w:tcPr>
          <w:p w14:paraId="62619C5D" w14:textId="77777777" w:rsidR="002E08CA" w:rsidRDefault="002E08CA" w:rsidP="003C0746">
            <w:r w:rsidRPr="00686EAF">
              <w:rPr>
                <w:noProof/>
                <w:lang w:eastAsia="en-GB"/>
              </w:rPr>
              <w:drawing>
                <wp:inline distT="0" distB="0" distL="0" distR="0" wp14:anchorId="75BFEBC2" wp14:editId="5EC45534">
                  <wp:extent cx="1219200" cy="1219200"/>
                  <wp:effectExtent l="0" t="0" r="0" b="0"/>
                  <wp:docPr id="3" name="Picture 3" descr="Roe Green Infant &amp; Strathcona School (@RoeGreen_Strath) |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e Green Infant &amp; Strathcona School (@RoeGreen_Strath) | Twit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423" w:type="dxa"/>
          </w:tcPr>
          <w:p w14:paraId="55B88C2D" w14:textId="77777777" w:rsidR="002E08CA" w:rsidRPr="00AA1B10" w:rsidRDefault="002E08CA" w:rsidP="003C0746">
            <w:pPr>
              <w:rPr>
                <w:b/>
              </w:rPr>
            </w:pPr>
            <w:r w:rsidRPr="00AA1B10">
              <w:rPr>
                <w:b/>
              </w:rPr>
              <w:t>Name of School</w:t>
            </w:r>
          </w:p>
        </w:tc>
        <w:tc>
          <w:tcPr>
            <w:tcW w:w="2512" w:type="dxa"/>
          </w:tcPr>
          <w:p w14:paraId="23E685DF" w14:textId="14F0B618" w:rsidR="002E08CA" w:rsidRPr="00AA1B10" w:rsidRDefault="002E08CA" w:rsidP="003C0746">
            <w:pPr>
              <w:rPr>
                <w:b/>
              </w:rPr>
            </w:pPr>
            <w:r w:rsidRPr="00AA1B10">
              <w:rPr>
                <w:b/>
              </w:rPr>
              <w:t xml:space="preserve">Roe Green </w:t>
            </w:r>
            <w:r w:rsidR="001E5672">
              <w:rPr>
                <w:b/>
              </w:rPr>
              <w:t xml:space="preserve">Infants School </w:t>
            </w:r>
          </w:p>
          <w:p w14:paraId="5DAA8896" w14:textId="672E162D" w:rsidR="002E08CA" w:rsidRDefault="002E08CA" w:rsidP="001E5672">
            <w:r w:rsidRPr="00AA1B10">
              <w:rPr>
                <w:b/>
              </w:rPr>
              <w:t xml:space="preserve"> </w:t>
            </w:r>
          </w:p>
        </w:tc>
        <w:tc>
          <w:tcPr>
            <w:tcW w:w="1928" w:type="dxa"/>
            <w:vMerge w:val="restart"/>
          </w:tcPr>
          <w:p w14:paraId="7246D4C1" w14:textId="77777777" w:rsidR="002E08CA" w:rsidRDefault="002E08CA" w:rsidP="003C0746">
            <w:r w:rsidRPr="00686EAF">
              <w:rPr>
                <w:noProof/>
                <w:lang w:eastAsia="en-GB"/>
              </w:rPr>
              <w:drawing>
                <wp:anchor distT="0" distB="0" distL="114300" distR="114300" simplePos="0" relativeHeight="251664384" behindDoc="0" locked="0" layoutInCell="1" allowOverlap="1" wp14:anchorId="2D05A31A" wp14:editId="4C4EF5E9">
                  <wp:simplePos x="0" y="0"/>
                  <wp:positionH relativeFrom="column">
                    <wp:posOffset>27940</wp:posOffset>
                  </wp:positionH>
                  <wp:positionV relativeFrom="paragraph">
                    <wp:posOffset>60325</wp:posOffset>
                  </wp:positionV>
                  <wp:extent cx="1046815" cy="1276350"/>
                  <wp:effectExtent l="0" t="0" r="1270" b="0"/>
                  <wp:wrapNone/>
                  <wp:docPr id="6" name="Picture 6" descr="Roe Green Infant School - Hom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e Green Infant School - Home">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818" r="4519" b="22410"/>
                          <a:stretch/>
                        </pic:blipFill>
                        <pic:spPr bwMode="auto">
                          <a:xfrm>
                            <a:off x="0" y="0"/>
                            <a:ext cx="1046815" cy="1276350"/>
                          </a:xfrm>
                          <a:prstGeom prst="rect">
                            <a:avLst/>
                          </a:prstGeom>
                          <a:noFill/>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tc>
      </w:tr>
      <w:tr w:rsidR="002E08CA" w14:paraId="1E562EE7" w14:textId="77777777" w:rsidTr="003C0746">
        <w:tc>
          <w:tcPr>
            <w:tcW w:w="2153" w:type="dxa"/>
            <w:vMerge/>
          </w:tcPr>
          <w:p w14:paraId="627F04F7" w14:textId="77777777" w:rsidR="002E08CA" w:rsidRDefault="002E08CA" w:rsidP="003C0746"/>
        </w:tc>
        <w:tc>
          <w:tcPr>
            <w:tcW w:w="2423" w:type="dxa"/>
          </w:tcPr>
          <w:p w14:paraId="3DEE735D" w14:textId="77777777" w:rsidR="002E08CA" w:rsidRPr="00AA1B10" w:rsidRDefault="002E08CA" w:rsidP="003C0746">
            <w:pPr>
              <w:rPr>
                <w:b/>
              </w:rPr>
            </w:pPr>
            <w:r w:rsidRPr="00AA1B10">
              <w:rPr>
                <w:b/>
              </w:rPr>
              <w:t>AUP review Date</w:t>
            </w:r>
          </w:p>
        </w:tc>
        <w:tc>
          <w:tcPr>
            <w:tcW w:w="2512" w:type="dxa"/>
          </w:tcPr>
          <w:p w14:paraId="7FCC8562" w14:textId="77D87236" w:rsidR="002E08CA" w:rsidRDefault="00CE7439" w:rsidP="003C0746">
            <w:r>
              <w:t>March 2024</w:t>
            </w:r>
          </w:p>
        </w:tc>
        <w:tc>
          <w:tcPr>
            <w:tcW w:w="1928" w:type="dxa"/>
            <w:vMerge/>
          </w:tcPr>
          <w:p w14:paraId="6425EF32" w14:textId="77777777" w:rsidR="002E08CA" w:rsidRDefault="002E08CA" w:rsidP="003C0746"/>
        </w:tc>
      </w:tr>
      <w:tr w:rsidR="002E08CA" w14:paraId="597081F4" w14:textId="77777777" w:rsidTr="003C0746">
        <w:tc>
          <w:tcPr>
            <w:tcW w:w="2153" w:type="dxa"/>
            <w:vMerge/>
          </w:tcPr>
          <w:p w14:paraId="6B52104F" w14:textId="77777777" w:rsidR="002E08CA" w:rsidRDefault="002E08CA" w:rsidP="003C0746"/>
        </w:tc>
        <w:tc>
          <w:tcPr>
            <w:tcW w:w="2423" w:type="dxa"/>
          </w:tcPr>
          <w:p w14:paraId="46488FF9" w14:textId="77777777" w:rsidR="002E08CA" w:rsidRPr="00AA1B10" w:rsidRDefault="002E08CA" w:rsidP="003C0746">
            <w:pPr>
              <w:rPr>
                <w:b/>
              </w:rPr>
            </w:pPr>
            <w:r w:rsidRPr="00AA1B10">
              <w:rPr>
                <w:b/>
              </w:rPr>
              <w:t>Date of next Review</w:t>
            </w:r>
          </w:p>
        </w:tc>
        <w:tc>
          <w:tcPr>
            <w:tcW w:w="2512" w:type="dxa"/>
          </w:tcPr>
          <w:p w14:paraId="68C8253C" w14:textId="3C6BF2D2" w:rsidR="002E08CA" w:rsidRDefault="00CE7439" w:rsidP="003C0746">
            <w:r>
              <w:t>March 2025</w:t>
            </w:r>
          </w:p>
        </w:tc>
        <w:tc>
          <w:tcPr>
            <w:tcW w:w="1928" w:type="dxa"/>
            <w:vMerge/>
          </w:tcPr>
          <w:p w14:paraId="61497092" w14:textId="77777777" w:rsidR="002E08CA" w:rsidRDefault="002E08CA" w:rsidP="003C0746"/>
        </w:tc>
      </w:tr>
      <w:tr w:rsidR="002E08CA" w14:paraId="19E2A27E" w14:textId="77777777" w:rsidTr="003C0746">
        <w:tc>
          <w:tcPr>
            <w:tcW w:w="2153" w:type="dxa"/>
            <w:vMerge/>
          </w:tcPr>
          <w:p w14:paraId="4C366394" w14:textId="77777777" w:rsidR="002E08CA" w:rsidRDefault="002E08CA" w:rsidP="003C0746"/>
        </w:tc>
        <w:tc>
          <w:tcPr>
            <w:tcW w:w="2423" w:type="dxa"/>
          </w:tcPr>
          <w:p w14:paraId="454CC3EB" w14:textId="77777777" w:rsidR="002E08CA" w:rsidRDefault="002E08CA" w:rsidP="003C0746">
            <w:pPr>
              <w:rPr>
                <w:b/>
              </w:rPr>
            </w:pPr>
            <w:r w:rsidRPr="00AA1B10">
              <w:rPr>
                <w:b/>
              </w:rPr>
              <w:t>Who reviewed this AUP</w:t>
            </w:r>
          </w:p>
          <w:p w14:paraId="5D96FADB" w14:textId="65B8214E" w:rsidR="002E08CA" w:rsidRPr="00AA1B10" w:rsidRDefault="003C0746" w:rsidP="003C0746">
            <w:pPr>
              <w:rPr>
                <w:b/>
              </w:rPr>
            </w:pPr>
            <w:r>
              <w:rPr>
                <w:b/>
              </w:rPr>
              <w:t xml:space="preserve">Appendix </w:t>
            </w:r>
            <w:r w:rsidR="00EA16F2">
              <w:rPr>
                <w:b/>
              </w:rPr>
              <w:t xml:space="preserve">1 to </w:t>
            </w:r>
            <w:proofErr w:type="spellStart"/>
            <w:r w:rsidR="00EA16F2">
              <w:rPr>
                <w:b/>
              </w:rPr>
              <w:t>R.L.Policy</w:t>
            </w:r>
            <w:proofErr w:type="spellEnd"/>
          </w:p>
        </w:tc>
        <w:tc>
          <w:tcPr>
            <w:tcW w:w="2512" w:type="dxa"/>
          </w:tcPr>
          <w:p w14:paraId="04229873" w14:textId="77628FFA" w:rsidR="002E08CA" w:rsidRDefault="001E5672" w:rsidP="003C0746">
            <w:r>
              <w:t>Mrs N Lobo</w:t>
            </w:r>
          </w:p>
        </w:tc>
        <w:tc>
          <w:tcPr>
            <w:tcW w:w="1928" w:type="dxa"/>
            <w:vMerge/>
          </w:tcPr>
          <w:p w14:paraId="3E3F350A" w14:textId="77777777" w:rsidR="002E08CA" w:rsidRDefault="002E08CA" w:rsidP="003C0746"/>
        </w:tc>
      </w:tr>
    </w:tbl>
    <w:p w14:paraId="268077CB" w14:textId="77777777" w:rsidR="002E08CA" w:rsidRPr="00AA1B10" w:rsidRDefault="002E08CA">
      <w:pPr>
        <w:rPr>
          <w:sz w:val="2"/>
        </w:rPr>
      </w:pPr>
    </w:p>
    <w:tbl>
      <w:tblPr>
        <w:tblStyle w:val="TableGrid"/>
        <w:tblpPr w:leftFromText="180" w:rightFromText="180" w:vertAnchor="text" w:horzAnchor="margin" w:tblpY="248"/>
        <w:tblW w:w="0" w:type="auto"/>
        <w:tblLook w:val="04A0" w:firstRow="1" w:lastRow="0" w:firstColumn="1" w:lastColumn="0" w:noHBand="0" w:noVBand="1"/>
      </w:tblPr>
      <w:tblGrid>
        <w:gridCol w:w="9016"/>
      </w:tblGrid>
      <w:tr w:rsidR="002E08CA" w14:paraId="3EE94DA9" w14:textId="77777777" w:rsidTr="003C0746">
        <w:tc>
          <w:tcPr>
            <w:tcW w:w="9016" w:type="dxa"/>
          </w:tcPr>
          <w:p w14:paraId="29806D2E" w14:textId="77777777" w:rsidR="002E08CA" w:rsidRPr="00686EAF" w:rsidRDefault="002E08CA" w:rsidP="003C0746">
            <w:pPr>
              <w:jc w:val="center"/>
              <w:rPr>
                <w:b/>
              </w:rPr>
            </w:pPr>
            <w:r w:rsidRPr="00AA1B10">
              <w:rPr>
                <w:b/>
                <w:sz w:val="32"/>
              </w:rPr>
              <w:t>Acceptable Use Agreement: Children and Parents</w:t>
            </w:r>
          </w:p>
        </w:tc>
      </w:tr>
    </w:tbl>
    <w:p w14:paraId="6EFFBE96" w14:textId="77777777" w:rsidR="002E08CA" w:rsidRPr="00337468" w:rsidRDefault="002E08CA" w:rsidP="003C0746">
      <w:pPr>
        <w:pStyle w:val="Default"/>
        <w:rPr>
          <w:sz w:val="22"/>
          <w:szCs w:val="22"/>
        </w:rPr>
      </w:pPr>
      <w:r w:rsidRPr="009F3E00">
        <w:t xml:space="preserve"> </w:t>
      </w:r>
      <w:r w:rsidRPr="00337468">
        <w:rPr>
          <w:b/>
          <w:bCs/>
          <w:sz w:val="22"/>
          <w:szCs w:val="22"/>
        </w:rPr>
        <w:t xml:space="preserve">School Children ICT/ Computing Acceptable Use Policy </w:t>
      </w:r>
    </w:p>
    <w:p w14:paraId="643F771A" w14:textId="77777777" w:rsidR="002E08CA" w:rsidRPr="00337468" w:rsidRDefault="002E08CA" w:rsidP="003C0746">
      <w:pPr>
        <w:pStyle w:val="Default"/>
        <w:rPr>
          <w:b/>
          <w:bCs/>
          <w:sz w:val="22"/>
          <w:szCs w:val="22"/>
        </w:rPr>
      </w:pPr>
    </w:p>
    <w:p w14:paraId="71C90EF6" w14:textId="77777777" w:rsidR="002E08CA" w:rsidRPr="00337468" w:rsidRDefault="002E08CA" w:rsidP="003C0746">
      <w:pPr>
        <w:pStyle w:val="Default"/>
        <w:rPr>
          <w:sz w:val="22"/>
          <w:szCs w:val="22"/>
        </w:rPr>
      </w:pPr>
      <w:r w:rsidRPr="00337468">
        <w:rPr>
          <w:b/>
          <w:bCs/>
          <w:sz w:val="22"/>
          <w:szCs w:val="22"/>
        </w:rPr>
        <w:t xml:space="preserve">1. Introduction </w:t>
      </w:r>
    </w:p>
    <w:p w14:paraId="494FF07F" w14:textId="77777777" w:rsidR="002E08CA" w:rsidRPr="00337468" w:rsidRDefault="002E08CA" w:rsidP="003C0746">
      <w:pPr>
        <w:pStyle w:val="Default"/>
        <w:rPr>
          <w:sz w:val="22"/>
          <w:szCs w:val="22"/>
        </w:rPr>
      </w:pPr>
    </w:p>
    <w:p w14:paraId="1ACA1F2A" w14:textId="77777777" w:rsidR="002E08CA" w:rsidRPr="00337468" w:rsidRDefault="002E08CA" w:rsidP="003C0746">
      <w:pPr>
        <w:pStyle w:val="Default"/>
        <w:rPr>
          <w:sz w:val="22"/>
          <w:szCs w:val="22"/>
        </w:rPr>
      </w:pPr>
      <w:r w:rsidRPr="00337468">
        <w:rPr>
          <w:sz w:val="22"/>
          <w:szCs w:val="22"/>
        </w:rPr>
        <w:t xml:space="preserve">1.1 The school’s ICT/ Computing resources are essential to the effective delivery of learning for children. Computers and other networked facilities including Internet access are available within the school and should be used to promote children’s educational learning. </w:t>
      </w:r>
    </w:p>
    <w:p w14:paraId="571A5EBB" w14:textId="77777777" w:rsidR="002E08CA" w:rsidRPr="00337468" w:rsidRDefault="002E08CA" w:rsidP="003C0746">
      <w:pPr>
        <w:pStyle w:val="Default"/>
        <w:rPr>
          <w:b/>
          <w:bCs/>
          <w:sz w:val="22"/>
          <w:szCs w:val="22"/>
        </w:rPr>
      </w:pPr>
    </w:p>
    <w:p w14:paraId="29B108EC" w14:textId="77777777" w:rsidR="002E08CA" w:rsidRPr="00337468" w:rsidRDefault="002E08CA" w:rsidP="003C0746">
      <w:pPr>
        <w:pStyle w:val="Default"/>
        <w:rPr>
          <w:sz w:val="22"/>
          <w:szCs w:val="22"/>
        </w:rPr>
      </w:pPr>
      <w:r w:rsidRPr="00337468">
        <w:rPr>
          <w:b/>
          <w:bCs/>
          <w:sz w:val="22"/>
          <w:szCs w:val="22"/>
        </w:rPr>
        <w:t xml:space="preserve">2. Scope </w:t>
      </w:r>
    </w:p>
    <w:p w14:paraId="07B0092C" w14:textId="77777777" w:rsidR="002E08CA" w:rsidRPr="00337468" w:rsidRDefault="002E08CA" w:rsidP="003C0746">
      <w:pPr>
        <w:pStyle w:val="Default"/>
        <w:rPr>
          <w:sz w:val="22"/>
          <w:szCs w:val="22"/>
        </w:rPr>
      </w:pPr>
    </w:p>
    <w:p w14:paraId="075CA2BF" w14:textId="77777777" w:rsidR="002E08CA" w:rsidRPr="00337468" w:rsidRDefault="002E08CA" w:rsidP="003C0746">
      <w:pPr>
        <w:pStyle w:val="Default"/>
        <w:rPr>
          <w:sz w:val="22"/>
          <w:szCs w:val="22"/>
        </w:rPr>
      </w:pPr>
      <w:r w:rsidRPr="00337468">
        <w:rPr>
          <w:sz w:val="22"/>
          <w:szCs w:val="22"/>
        </w:rPr>
        <w:t xml:space="preserve">2.1 This policy applies to all school children who have access to the school’s ICT/ Computing network and resources and who may be supplied with school ICT/ Computing equipment including laptops/Wi-Fi. </w:t>
      </w:r>
    </w:p>
    <w:p w14:paraId="07DC30FD" w14:textId="77777777" w:rsidR="002E08CA" w:rsidRPr="00337468" w:rsidRDefault="002E08CA" w:rsidP="003C0746">
      <w:pPr>
        <w:pStyle w:val="Default"/>
        <w:rPr>
          <w:b/>
          <w:bCs/>
          <w:sz w:val="22"/>
          <w:szCs w:val="22"/>
        </w:rPr>
      </w:pPr>
    </w:p>
    <w:p w14:paraId="255004D9" w14:textId="77777777" w:rsidR="002E08CA" w:rsidRPr="00337468" w:rsidRDefault="002E08CA" w:rsidP="003C0746">
      <w:pPr>
        <w:pStyle w:val="Default"/>
        <w:rPr>
          <w:sz w:val="22"/>
          <w:szCs w:val="22"/>
        </w:rPr>
      </w:pPr>
      <w:r w:rsidRPr="00337468">
        <w:rPr>
          <w:b/>
          <w:bCs/>
          <w:sz w:val="22"/>
          <w:szCs w:val="22"/>
        </w:rPr>
        <w:t xml:space="preserve">3. Responsibilities of School Children when using ICT/ Computing resources </w:t>
      </w:r>
    </w:p>
    <w:p w14:paraId="09D6AF62" w14:textId="77777777" w:rsidR="002E08CA" w:rsidRPr="00337468" w:rsidRDefault="002E08CA" w:rsidP="003C0746">
      <w:pPr>
        <w:pStyle w:val="Default"/>
        <w:rPr>
          <w:sz w:val="22"/>
          <w:szCs w:val="22"/>
        </w:rPr>
      </w:pPr>
    </w:p>
    <w:p w14:paraId="0C12FF12" w14:textId="77777777" w:rsidR="002E08CA" w:rsidRPr="00337468" w:rsidRDefault="002E08CA" w:rsidP="003C0746">
      <w:pPr>
        <w:pStyle w:val="Default"/>
        <w:rPr>
          <w:sz w:val="22"/>
          <w:szCs w:val="22"/>
        </w:rPr>
      </w:pPr>
      <w:r w:rsidRPr="00337468">
        <w:rPr>
          <w:sz w:val="22"/>
          <w:szCs w:val="22"/>
        </w:rPr>
        <w:t xml:space="preserve">To ensure that school ICT/ Computing resources are utilised effectively it is essential that children; </w:t>
      </w:r>
    </w:p>
    <w:p w14:paraId="4FD01F6B" w14:textId="77777777" w:rsidR="002E08CA" w:rsidRPr="00337468" w:rsidRDefault="002E08CA" w:rsidP="003C0746">
      <w:pPr>
        <w:pStyle w:val="Default"/>
        <w:rPr>
          <w:sz w:val="22"/>
          <w:szCs w:val="22"/>
        </w:rPr>
      </w:pPr>
      <w:r w:rsidRPr="00337468">
        <w:rPr>
          <w:sz w:val="22"/>
          <w:szCs w:val="22"/>
        </w:rPr>
        <w:t xml:space="preserve">• make careful and considerate use of the school's ICT/ Computing resources, report faults and work in a way that minimizes the risk of introducing computer viruses to the system. </w:t>
      </w:r>
    </w:p>
    <w:p w14:paraId="7E522974" w14:textId="77777777" w:rsidR="002E08CA" w:rsidRPr="00337468" w:rsidRDefault="002E08CA" w:rsidP="003C0746">
      <w:pPr>
        <w:pStyle w:val="Default"/>
        <w:rPr>
          <w:sz w:val="22"/>
          <w:szCs w:val="22"/>
        </w:rPr>
      </w:pPr>
    </w:p>
    <w:p w14:paraId="310D4253" w14:textId="77777777" w:rsidR="002E08CA" w:rsidRPr="00337468" w:rsidRDefault="002E08CA" w:rsidP="003C0746">
      <w:pPr>
        <w:pStyle w:val="Default"/>
        <w:rPr>
          <w:sz w:val="22"/>
          <w:szCs w:val="22"/>
        </w:rPr>
      </w:pPr>
      <w:r w:rsidRPr="00337468">
        <w:rPr>
          <w:sz w:val="22"/>
          <w:szCs w:val="22"/>
        </w:rPr>
        <w:t xml:space="preserve">• recognise their responsibility to maintain the privacy of individuals, comply with current legislation and the expectations of the school; </w:t>
      </w:r>
    </w:p>
    <w:p w14:paraId="64B6354E" w14:textId="77777777" w:rsidR="002E08CA" w:rsidRPr="00337468" w:rsidRDefault="002E08CA" w:rsidP="003C0746">
      <w:pPr>
        <w:pStyle w:val="Default"/>
        <w:rPr>
          <w:sz w:val="22"/>
          <w:szCs w:val="22"/>
        </w:rPr>
      </w:pPr>
    </w:p>
    <w:p w14:paraId="3D27D24B" w14:textId="77777777" w:rsidR="002E08CA" w:rsidRPr="00337468" w:rsidRDefault="002E08CA" w:rsidP="003C0746">
      <w:pPr>
        <w:pStyle w:val="Default"/>
        <w:rPr>
          <w:sz w:val="22"/>
          <w:szCs w:val="22"/>
        </w:rPr>
      </w:pPr>
      <w:r w:rsidRPr="00337468">
        <w:rPr>
          <w:sz w:val="22"/>
          <w:szCs w:val="22"/>
        </w:rPr>
        <w:t xml:space="preserve">• know and follow the School's Acceptable Use Policy as it applies to them. </w:t>
      </w:r>
    </w:p>
    <w:p w14:paraId="3BBB62BC" w14:textId="77777777" w:rsidR="002E08CA" w:rsidRPr="00337468" w:rsidRDefault="002E08CA" w:rsidP="003C0746">
      <w:pPr>
        <w:pStyle w:val="Default"/>
        <w:rPr>
          <w:sz w:val="22"/>
          <w:szCs w:val="22"/>
        </w:rPr>
      </w:pPr>
    </w:p>
    <w:p w14:paraId="1EC797D2" w14:textId="77777777" w:rsidR="002E08CA" w:rsidRPr="00337468" w:rsidRDefault="002E08CA" w:rsidP="003C0746">
      <w:pPr>
        <w:pStyle w:val="Default"/>
        <w:rPr>
          <w:sz w:val="22"/>
          <w:szCs w:val="22"/>
        </w:rPr>
      </w:pPr>
      <w:r w:rsidRPr="00337468">
        <w:rPr>
          <w:b/>
          <w:bCs/>
          <w:sz w:val="22"/>
          <w:szCs w:val="22"/>
        </w:rPr>
        <w:t xml:space="preserve">4. Responsibilities of School Children when using Laptops/ tablets/ Netbooks </w:t>
      </w:r>
    </w:p>
    <w:p w14:paraId="6A181EBD" w14:textId="77777777" w:rsidR="002E08CA" w:rsidRPr="00337468" w:rsidRDefault="002E08CA" w:rsidP="003C0746">
      <w:pPr>
        <w:pStyle w:val="Default"/>
        <w:rPr>
          <w:sz w:val="22"/>
          <w:szCs w:val="22"/>
        </w:rPr>
      </w:pPr>
      <w:r w:rsidRPr="00337468">
        <w:rPr>
          <w:sz w:val="22"/>
          <w:szCs w:val="22"/>
        </w:rPr>
        <w:t xml:space="preserve">4.1 The laptop/ tablet, netbook is the property of the school and is provided to children during school time. </w:t>
      </w:r>
    </w:p>
    <w:p w14:paraId="3A60357E" w14:textId="77777777" w:rsidR="002E08CA" w:rsidRPr="00337468" w:rsidRDefault="002E08CA" w:rsidP="003C0746">
      <w:pPr>
        <w:pStyle w:val="Default"/>
        <w:rPr>
          <w:sz w:val="22"/>
          <w:szCs w:val="22"/>
        </w:rPr>
      </w:pPr>
      <w:r w:rsidRPr="00337468">
        <w:rPr>
          <w:sz w:val="22"/>
          <w:szCs w:val="22"/>
        </w:rPr>
        <w:t xml:space="preserve">4.2 School laptops have a list of software installed on the hard drive. No addition or deletion of any software or hardware is permitted without the express permission of the Head Teacher or Virtual Lead. </w:t>
      </w:r>
    </w:p>
    <w:p w14:paraId="17F0EDC8" w14:textId="77777777" w:rsidR="002E08CA" w:rsidRPr="00337468" w:rsidRDefault="002E08CA" w:rsidP="003C0746">
      <w:pPr>
        <w:tabs>
          <w:tab w:val="left" w:pos="2115"/>
        </w:tabs>
        <w:rPr>
          <w:rFonts w:ascii="Arial" w:hAnsi="Arial" w:cs="Arial"/>
        </w:rPr>
      </w:pPr>
      <w:r w:rsidRPr="00337468">
        <w:rPr>
          <w:rFonts w:ascii="Arial" w:hAnsi="Arial" w:cs="Arial"/>
        </w:rPr>
        <w:t>4.3 Good care should be taken to prevent damage of ICT equipment as far as is practical. For example, the laptop should never be left near the edge of a table or carried around without its case or other suitable protection. Any damage should be reported immediately to the Head Teacher or Virtual Lead.</w:t>
      </w:r>
      <w:r w:rsidRPr="00337468">
        <w:rPr>
          <w:rFonts w:ascii="Arial" w:hAnsi="Arial" w:cs="Arial"/>
        </w:rPr>
        <w:tab/>
      </w:r>
    </w:p>
    <w:p w14:paraId="10DEBE51" w14:textId="66FE986D" w:rsidR="002E08CA" w:rsidRPr="00337468" w:rsidRDefault="002E08CA" w:rsidP="003C0746">
      <w:pPr>
        <w:pStyle w:val="Default"/>
        <w:rPr>
          <w:sz w:val="22"/>
          <w:szCs w:val="22"/>
        </w:rPr>
      </w:pPr>
      <w:r w:rsidRPr="00337468">
        <w:rPr>
          <w:sz w:val="22"/>
          <w:szCs w:val="22"/>
        </w:rPr>
        <w:t>4.4 If software/hardware problems arise, the laptop may need to be restored to its original settings. Work files may be lost during the restore process; therefore, it is the responsibility of all children/parents to ensure that backups of their files are</w:t>
      </w:r>
      <w:r w:rsidR="005C4213">
        <w:rPr>
          <w:sz w:val="22"/>
          <w:szCs w:val="22"/>
        </w:rPr>
        <w:t xml:space="preserve"> made</w:t>
      </w:r>
      <w:r w:rsidRPr="00337468">
        <w:rPr>
          <w:sz w:val="22"/>
          <w:szCs w:val="22"/>
        </w:rPr>
        <w:t xml:space="preserve"> regularly. </w:t>
      </w:r>
    </w:p>
    <w:p w14:paraId="4C37E6CB" w14:textId="77777777" w:rsidR="002E08CA" w:rsidRPr="00337468" w:rsidRDefault="002E08CA" w:rsidP="003C0746">
      <w:pPr>
        <w:pStyle w:val="Default"/>
        <w:rPr>
          <w:b/>
          <w:bCs/>
          <w:sz w:val="22"/>
          <w:szCs w:val="22"/>
        </w:rPr>
      </w:pPr>
    </w:p>
    <w:p w14:paraId="179DCA86" w14:textId="77777777" w:rsidR="002E08CA" w:rsidRPr="00337468" w:rsidRDefault="002E08CA" w:rsidP="003C0746">
      <w:pPr>
        <w:pStyle w:val="Default"/>
        <w:rPr>
          <w:sz w:val="22"/>
          <w:szCs w:val="22"/>
        </w:rPr>
      </w:pPr>
      <w:r w:rsidRPr="00337468">
        <w:rPr>
          <w:b/>
          <w:bCs/>
          <w:sz w:val="22"/>
          <w:szCs w:val="22"/>
        </w:rPr>
        <w:t xml:space="preserve">5. Use of other School ICT/ Computing Equipment </w:t>
      </w:r>
    </w:p>
    <w:p w14:paraId="1B6F22D1" w14:textId="77777777" w:rsidR="002E08CA" w:rsidRPr="00337468" w:rsidRDefault="002E08CA" w:rsidP="003C0746">
      <w:pPr>
        <w:tabs>
          <w:tab w:val="left" w:pos="2115"/>
        </w:tabs>
        <w:rPr>
          <w:rFonts w:ascii="Arial" w:hAnsi="Arial" w:cs="Arial"/>
        </w:rPr>
      </w:pPr>
      <w:r w:rsidRPr="00337468">
        <w:rPr>
          <w:rFonts w:ascii="Arial" w:hAnsi="Arial" w:cs="Arial"/>
        </w:rPr>
        <w:t>5.1 Children may at time to time need to borrow school IT/Computing equipment. Where this is the case children/parents who borrow equipment from the School must sign for it and bear the responsibility for its care. Loan equipment should be concealed and stored securely when not in use. Any loss or damage to equipment on loan should be immediately reported to the Head Teacher or Virtual Lead in the first instance and any theft or criminal damage should be reported to the Police.</w:t>
      </w:r>
    </w:p>
    <w:p w14:paraId="11975EE1" w14:textId="77777777" w:rsidR="002E08CA" w:rsidRPr="00337468" w:rsidRDefault="002E08CA" w:rsidP="003C0746">
      <w:pPr>
        <w:pStyle w:val="Default"/>
        <w:rPr>
          <w:sz w:val="22"/>
          <w:szCs w:val="22"/>
        </w:rPr>
      </w:pPr>
      <w:r w:rsidRPr="00337468">
        <w:rPr>
          <w:sz w:val="22"/>
          <w:szCs w:val="22"/>
        </w:rPr>
        <w:t xml:space="preserve">5.2 To prevent data loss and ensure consistent application of school policies no personally owned equipment should be attached to the school’s network without the permission of the Head Teacher or Virtual Lead.  </w:t>
      </w:r>
    </w:p>
    <w:p w14:paraId="771FA4FE" w14:textId="77777777" w:rsidR="002E08CA" w:rsidRDefault="002E08CA" w:rsidP="003C0746">
      <w:pPr>
        <w:pStyle w:val="Default"/>
        <w:rPr>
          <w:i/>
          <w:sz w:val="22"/>
          <w:szCs w:val="22"/>
        </w:rPr>
      </w:pPr>
      <w:r w:rsidRPr="00337468">
        <w:rPr>
          <w:sz w:val="22"/>
          <w:szCs w:val="22"/>
        </w:rPr>
        <w:t xml:space="preserve">5.3 The school has subscribed to numerous learning platforms i.e. </w:t>
      </w:r>
      <w:r w:rsidRPr="00337468">
        <w:rPr>
          <w:i/>
          <w:sz w:val="22"/>
          <w:szCs w:val="22"/>
        </w:rPr>
        <w:t xml:space="preserve">Google classroom, Microsoft Team, Tapestry and </w:t>
      </w:r>
      <w:proofErr w:type="spellStart"/>
      <w:r w:rsidRPr="00337468">
        <w:rPr>
          <w:i/>
          <w:sz w:val="22"/>
          <w:szCs w:val="22"/>
        </w:rPr>
        <w:t>ClassDojo</w:t>
      </w:r>
      <w:proofErr w:type="spellEnd"/>
      <w:r w:rsidRPr="00337468">
        <w:rPr>
          <w:i/>
          <w:sz w:val="22"/>
          <w:szCs w:val="22"/>
        </w:rPr>
        <w:t xml:space="preserve">. This should only be accessed when completing tasks set by the teacher. </w:t>
      </w:r>
    </w:p>
    <w:p w14:paraId="14099A83" w14:textId="77777777" w:rsidR="002E08CA" w:rsidRPr="006F546B" w:rsidRDefault="002E08CA" w:rsidP="003C0746">
      <w:pPr>
        <w:pStyle w:val="Default"/>
        <w:rPr>
          <w:sz w:val="22"/>
          <w:szCs w:val="22"/>
        </w:rPr>
      </w:pPr>
      <w:r>
        <w:rPr>
          <w:sz w:val="22"/>
          <w:szCs w:val="22"/>
        </w:rPr>
        <w:t xml:space="preserve">5.4 </w:t>
      </w:r>
      <w:r w:rsidRPr="006F546B">
        <w:rPr>
          <w:sz w:val="22"/>
          <w:szCs w:val="22"/>
        </w:rPr>
        <w:t xml:space="preserve">Children/parents should remain respectful and polite when communicating with the class teacher. </w:t>
      </w:r>
    </w:p>
    <w:p w14:paraId="4F795F57" w14:textId="77777777" w:rsidR="002E08CA" w:rsidRPr="006F546B" w:rsidRDefault="002E08CA" w:rsidP="003C0746">
      <w:pPr>
        <w:pStyle w:val="Default"/>
        <w:rPr>
          <w:sz w:val="22"/>
          <w:szCs w:val="22"/>
        </w:rPr>
      </w:pPr>
    </w:p>
    <w:p w14:paraId="7E4B7EF1" w14:textId="2846582C" w:rsidR="002E08CA" w:rsidRPr="00337468" w:rsidRDefault="002E08CA" w:rsidP="003C0746">
      <w:pPr>
        <w:rPr>
          <w:rFonts w:ascii="Arial" w:hAnsi="Arial" w:cs="Arial"/>
          <w:b/>
          <w:bCs/>
        </w:rPr>
      </w:pPr>
      <w:r w:rsidRPr="00337468">
        <w:rPr>
          <w:rFonts w:ascii="Arial" w:hAnsi="Arial" w:cs="Arial"/>
          <w:b/>
          <w:bCs/>
        </w:rPr>
        <w:t xml:space="preserve">6. Requirements for Parents using </w:t>
      </w:r>
      <w:r w:rsidR="00463909">
        <w:rPr>
          <w:rFonts w:ascii="Arial" w:hAnsi="Arial" w:cs="Arial"/>
          <w:b/>
          <w:bCs/>
        </w:rPr>
        <w:t xml:space="preserve">the schools Remote Learning Platforms </w:t>
      </w:r>
      <w:r w:rsidRPr="00337468">
        <w:rPr>
          <w:rFonts w:ascii="Arial" w:hAnsi="Arial" w:cs="Arial"/>
          <w:b/>
          <w:bCs/>
        </w:rPr>
        <w:t xml:space="preserve">for their children’s </w:t>
      </w:r>
      <w:r>
        <w:rPr>
          <w:rFonts w:ascii="Arial" w:hAnsi="Arial" w:cs="Arial"/>
          <w:b/>
          <w:bCs/>
        </w:rPr>
        <w:t>group</w:t>
      </w:r>
      <w:r w:rsidRPr="00337468">
        <w:rPr>
          <w:rFonts w:ascii="Arial" w:hAnsi="Arial" w:cs="Arial"/>
          <w:b/>
          <w:bCs/>
        </w:rPr>
        <w:t xml:space="preserve"> lesson:</w:t>
      </w:r>
    </w:p>
    <w:p w14:paraId="3151EACC" w14:textId="46CEFEA8" w:rsidR="002E08CA" w:rsidRPr="00337468" w:rsidRDefault="002E08CA" w:rsidP="003C0746">
      <w:pPr>
        <w:rPr>
          <w:rFonts w:ascii="Arial" w:hAnsi="Arial" w:cs="Arial"/>
          <w:b/>
          <w:bCs/>
        </w:rPr>
      </w:pPr>
      <w:r w:rsidRPr="00337468">
        <w:rPr>
          <w:rFonts w:ascii="Arial" w:hAnsi="Arial" w:cs="Arial"/>
          <w:b/>
          <w:bCs/>
        </w:rPr>
        <w:t xml:space="preserve">When using </w:t>
      </w:r>
      <w:r w:rsidR="00463909">
        <w:rPr>
          <w:rFonts w:ascii="Arial" w:hAnsi="Arial" w:cs="Arial"/>
          <w:b/>
          <w:bCs/>
        </w:rPr>
        <w:t xml:space="preserve">Remote Learning Platforms </w:t>
      </w:r>
      <w:r w:rsidRPr="00337468">
        <w:rPr>
          <w:rFonts w:ascii="Arial" w:hAnsi="Arial" w:cs="Arial"/>
          <w:b/>
          <w:bCs/>
        </w:rPr>
        <w:t>to conduct a lesson:</w:t>
      </w:r>
    </w:p>
    <w:p w14:paraId="2EA968B4" w14:textId="77777777" w:rsidR="002E08CA" w:rsidRPr="00337468" w:rsidRDefault="002E08CA" w:rsidP="002E08CA">
      <w:pPr>
        <w:pStyle w:val="NoSpacing"/>
        <w:numPr>
          <w:ilvl w:val="0"/>
          <w:numId w:val="34"/>
        </w:numPr>
        <w:rPr>
          <w:rFonts w:ascii="Arial" w:hAnsi="Arial" w:cs="Arial"/>
        </w:rPr>
      </w:pPr>
      <w:r w:rsidRPr="00337468">
        <w:rPr>
          <w:rFonts w:ascii="Arial" w:hAnsi="Arial" w:cs="Arial"/>
        </w:rPr>
        <w:t>All video lessons must be arranged in advance and agreed directly with staff. Lessons should take place during reasonable working/learning hours.</w:t>
      </w:r>
    </w:p>
    <w:p w14:paraId="34229E01" w14:textId="77777777" w:rsidR="002E08CA" w:rsidRPr="00337468" w:rsidRDefault="002E08CA" w:rsidP="002E08CA">
      <w:pPr>
        <w:pStyle w:val="NoSpacing"/>
        <w:numPr>
          <w:ilvl w:val="0"/>
          <w:numId w:val="34"/>
        </w:numPr>
        <w:rPr>
          <w:rFonts w:ascii="Arial" w:hAnsi="Arial" w:cs="Arial"/>
        </w:rPr>
      </w:pPr>
      <w:r w:rsidRPr="00337468">
        <w:rPr>
          <w:rFonts w:ascii="Arial" w:hAnsi="Arial" w:cs="Arial"/>
        </w:rPr>
        <w:t>All the rules for safe, professional behaviour that apply in a normal lesson at school will apply here. Language must always be professional and appropriate during video lessons, including that of all other members of the household.</w:t>
      </w:r>
    </w:p>
    <w:p w14:paraId="2F145352" w14:textId="77777777" w:rsidR="002E08CA" w:rsidRPr="00337468" w:rsidRDefault="002E08CA" w:rsidP="002E08CA">
      <w:pPr>
        <w:pStyle w:val="NoSpacing"/>
        <w:numPr>
          <w:ilvl w:val="0"/>
          <w:numId w:val="34"/>
        </w:numPr>
        <w:rPr>
          <w:rFonts w:ascii="Arial" w:hAnsi="Arial" w:cs="Arial"/>
        </w:rPr>
      </w:pPr>
      <w:r w:rsidRPr="00337468">
        <w:rPr>
          <w:rFonts w:ascii="Arial" w:hAnsi="Arial" w:cs="Arial"/>
        </w:rPr>
        <w:t>Please ensure you check your child’s camera view and ensure that it is appropriate.</w:t>
      </w:r>
    </w:p>
    <w:p w14:paraId="39CD4B27" w14:textId="77777777" w:rsidR="002E08CA" w:rsidRPr="00337468" w:rsidRDefault="002E08CA" w:rsidP="002E08CA">
      <w:pPr>
        <w:pStyle w:val="NoSpacing"/>
        <w:numPr>
          <w:ilvl w:val="0"/>
          <w:numId w:val="34"/>
        </w:numPr>
        <w:rPr>
          <w:rFonts w:ascii="Arial" w:hAnsi="Arial" w:cs="Arial"/>
        </w:rPr>
      </w:pPr>
      <w:r w:rsidRPr="00337468">
        <w:rPr>
          <w:rFonts w:ascii="Arial" w:hAnsi="Arial" w:cs="Arial"/>
        </w:rPr>
        <w:t>An adult family member should be visible at the beginning and end of the lesson and remain in the general proximity throughout (e.g. by remaining in the building with the door to the teaching room kept open). If desired, the adult family member can remain in the room for the duration of the lesson and observe or support learning.</w:t>
      </w:r>
    </w:p>
    <w:p w14:paraId="13C8F342" w14:textId="77777777" w:rsidR="002E08CA" w:rsidRPr="00337468" w:rsidRDefault="002E08CA" w:rsidP="002E08CA">
      <w:pPr>
        <w:pStyle w:val="NoSpacing"/>
        <w:numPr>
          <w:ilvl w:val="0"/>
          <w:numId w:val="34"/>
        </w:numPr>
        <w:rPr>
          <w:rFonts w:ascii="Arial" w:hAnsi="Arial" w:cs="Arial"/>
        </w:rPr>
      </w:pPr>
      <w:r w:rsidRPr="00337468">
        <w:rPr>
          <w:rFonts w:ascii="Arial" w:hAnsi="Arial" w:cs="Arial"/>
        </w:rPr>
        <w:t xml:space="preserve">Lessons must take place in an appropriate room in the home (such as the living room). </w:t>
      </w:r>
    </w:p>
    <w:p w14:paraId="1F28E785" w14:textId="77777777" w:rsidR="002E08CA" w:rsidRPr="00337468" w:rsidRDefault="002E08CA" w:rsidP="002E08CA">
      <w:pPr>
        <w:pStyle w:val="NoSpacing"/>
        <w:numPr>
          <w:ilvl w:val="0"/>
          <w:numId w:val="34"/>
        </w:numPr>
        <w:rPr>
          <w:rFonts w:ascii="Arial" w:hAnsi="Arial" w:cs="Arial"/>
        </w:rPr>
      </w:pPr>
      <w:r w:rsidRPr="00337468">
        <w:rPr>
          <w:rFonts w:ascii="Arial" w:hAnsi="Arial" w:cs="Arial"/>
        </w:rPr>
        <w:t xml:space="preserve">Lessons must NOT take place in a bedroom. A teacher, student or parent/carer may stop the lesson if they feel the setting is inappropriate and does not meet expectations. </w:t>
      </w:r>
    </w:p>
    <w:p w14:paraId="7F46AA29" w14:textId="77777777" w:rsidR="002E08CA" w:rsidRPr="00337468" w:rsidRDefault="002E08CA" w:rsidP="002E08CA">
      <w:pPr>
        <w:pStyle w:val="NoSpacing"/>
        <w:numPr>
          <w:ilvl w:val="0"/>
          <w:numId w:val="34"/>
        </w:numPr>
        <w:rPr>
          <w:rFonts w:ascii="Arial" w:hAnsi="Arial" w:cs="Arial"/>
        </w:rPr>
      </w:pPr>
      <w:r w:rsidRPr="00337468">
        <w:rPr>
          <w:rFonts w:ascii="Arial" w:hAnsi="Arial" w:cs="Arial"/>
        </w:rPr>
        <w:t xml:space="preserve">Extra care must be taken by all parties to ensure that private or sensitive information and data is not accidentally shared during video lessons. Bills, receipts, documents (both physical and digital) and letters/emails should not be on display. </w:t>
      </w:r>
    </w:p>
    <w:p w14:paraId="54FAE6B9" w14:textId="77777777" w:rsidR="002E08CA" w:rsidRPr="00337468" w:rsidRDefault="002E08CA" w:rsidP="002E08CA">
      <w:pPr>
        <w:pStyle w:val="NoSpacing"/>
        <w:numPr>
          <w:ilvl w:val="0"/>
          <w:numId w:val="34"/>
        </w:numPr>
        <w:rPr>
          <w:rFonts w:ascii="Arial" w:hAnsi="Arial" w:cs="Arial"/>
        </w:rPr>
      </w:pPr>
      <w:r w:rsidRPr="00337468">
        <w:rPr>
          <w:rFonts w:ascii="Arial" w:hAnsi="Arial" w:cs="Arial"/>
        </w:rPr>
        <w:t>All members of both households should be aware that the video lesson is taking place and be mindful of this.</w:t>
      </w:r>
    </w:p>
    <w:p w14:paraId="38721C8D" w14:textId="77777777" w:rsidR="002E08CA" w:rsidRPr="00337468" w:rsidRDefault="002E08CA" w:rsidP="002E08CA">
      <w:pPr>
        <w:pStyle w:val="NoSpacing"/>
        <w:numPr>
          <w:ilvl w:val="0"/>
          <w:numId w:val="34"/>
        </w:numPr>
        <w:rPr>
          <w:rFonts w:ascii="Arial" w:hAnsi="Arial" w:cs="Arial"/>
        </w:rPr>
      </w:pPr>
      <w:r w:rsidRPr="00337468">
        <w:rPr>
          <w:rFonts w:ascii="Arial" w:hAnsi="Arial" w:cs="Arial"/>
        </w:rPr>
        <w:t>To further prohibit the accidental sharing of private/conﬁdential data/images, it is required that any mobile device being used is mounted on a stand or ﬂat surface before the video lesson starts.</w:t>
      </w:r>
    </w:p>
    <w:p w14:paraId="0CBE22CB" w14:textId="4D82CA8C" w:rsidR="002E08CA" w:rsidRPr="006F546B" w:rsidRDefault="002E08CA" w:rsidP="002E08CA">
      <w:pPr>
        <w:pStyle w:val="4Bulletedcopyblue"/>
        <w:numPr>
          <w:ilvl w:val="0"/>
          <w:numId w:val="34"/>
        </w:numPr>
        <w:rPr>
          <w:sz w:val="22"/>
          <w:szCs w:val="22"/>
          <w:lang w:val="en-GB" w:eastAsia="en-GB"/>
        </w:rPr>
      </w:pPr>
      <w:r>
        <w:rPr>
          <w:sz w:val="22"/>
          <w:szCs w:val="22"/>
        </w:rPr>
        <w:t xml:space="preserve">All </w:t>
      </w:r>
      <w:r w:rsidRPr="00337468">
        <w:rPr>
          <w:sz w:val="22"/>
          <w:szCs w:val="22"/>
        </w:rPr>
        <w:t>short lesson</w:t>
      </w:r>
      <w:r>
        <w:rPr>
          <w:sz w:val="22"/>
          <w:szCs w:val="22"/>
        </w:rPr>
        <w:t>s</w:t>
      </w:r>
      <w:r w:rsidRPr="00337468">
        <w:rPr>
          <w:sz w:val="22"/>
          <w:szCs w:val="22"/>
        </w:rPr>
        <w:t xml:space="preserve"> via </w:t>
      </w:r>
      <w:r w:rsidR="0083489A">
        <w:rPr>
          <w:sz w:val="22"/>
          <w:szCs w:val="22"/>
        </w:rPr>
        <w:t>our remote learning platforms</w:t>
      </w:r>
      <w:r w:rsidRPr="00337468">
        <w:rPr>
          <w:sz w:val="22"/>
          <w:szCs w:val="22"/>
        </w:rPr>
        <w:t xml:space="preserve">, </w:t>
      </w:r>
      <w:r w:rsidR="0083489A">
        <w:rPr>
          <w:sz w:val="22"/>
          <w:szCs w:val="22"/>
        </w:rPr>
        <w:t>will be conducted</w:t>
      </w:r>
      <w:r>
        <w:rPr>
          <w:sz w:val="22"/>
          <w:szCs w:val="22"/>
        </w:rPr>
        <w:t xml:space="preserve"> by a</w:t>
      </w:r>
      <w:r w:rsidRPr="00337468">
        <w:rPr>
          <w:sz w:val="22"/>
          <w:szCs w:val="22"/>
        </w:rPr>
        <w:t xml:space="preserve"> minimum</w:t>
      </w:r>
      <w:r>
        <w:rPr>
          <w:sz w:val="22"/>
          <w:szCs w:val="22"/>
        </w:rPr>
        <w:t xml:space="preserve"> of two members of staff</w:t>
      </w:r>
      <w:r w:rsidRPr="00337468">
        <w:rPr>
          <w:sz w:val="22"/>
          <w:szCs w:val="22"/>
        </w:rPr>
        <w:t>.</w:t>
      </w:r>
    </w:p>
    <w:p w14:paraId="754989DA" w14:textId="44E788C8" w:rsidR="002E08CA" w:rsidRDefault="002E08CA" w:rsidP="002E08CA">
      <w:pPr>
        <w:pStyle w:val="NoSpacing"/>
        <w:numPr>
          <w:ilvl w:val="0"/>
          <w:numId w:val="34"/>
        </w:numPr>
        <w:rPr>
          <w:rFonts w:ascii="Arial" w:hAnsi="Arial" w:cs="Arial"/>
        </w:rPr>
      </w:pPr>
      <w:r w:rsidRPr="00337468">
        <w:rPr>
          <w:rFonts w:ascii="Arial" w:hAnsi="Arial" w:cs="Arial"/>
        </w:rPr>
        <w:t>All participants and all members of their household will be expected to wear suitable clothing at all times whilst the lesson is taking place.</w:t>
      </w:r>
    </w:p>
    <w:p w14:paraId="01773A80" w14:textId="426AFCBD" w:rsidR="00093F56" w:rsidRPr="00093F56" w:rsidRDefault="00093F56" w:rsidP="002E08CA">
      <w:pPr>
        <w:pStyle w:val="NoSpacing"/>
        <w:numPr>
          <w:ilvl w:val="0"/>
          <w:numId w:val="34"/>
        </w:numPr>
        <w:rPr>
          <w:rFonts w:ascii="Arial" w:hAnsi="Arial" w:cs="Arial"/>
        </w:rPr>
      </w:pPr>
      <w:r w:rsidRPr="00093F56">
        <w:rPr>
          <w:rFonts w:ascii="Arial" w:hAnsi="Arial" w:cs="Arial"/>
          <w:color w:val="000000"/>
          <w:shd w:val="clear" w:color="auto" w:fill="FFFFFF"/>
        </w:rPr>
        <w:t>If for any reason, the above protocols are not complied with, then I am afraid that your child may be removed from the meeting. This also includes persistent late attendance, or misbehaviour.</w:t>
      </w:r>
    </w:p>
    <w:p w14:paraId="12306B4D" w14:textId="2EC0B755" w:rsidR="00093F56" w:rsidRPr="00093F56" w:rsidRDefault="00093F56" w:rsidP="00093F56">
      <w:pPr>
        <w:pStyle w:val="ListParagraph"/>
        <w:numPr>
          <w:ilvl w:val="0"/>
          <w:numId w:val="34"/>
        </w:numPr>
        <w:rPr>
          <w:rFonts w:ascii="Arial" w:hAnsi="Arial" w:cs="Arial"/>
        </w:rPr>
      </w:pPr>
      <w:r w:rsidRPr="00093F56">
        <w:rPr>
          <w:rFonts w:ascii="Arial" w:hAnsi="Arial" w:cs="Arial"/>
        </w:rPr>
        <w:t xml:space="preserve">All communication with the teacher outside of the online lesson should be via staff email or the school office </w:t>
      </w:r>
      <w:hyperlink r:id="rId15" w:history="1">
        <w:r w:rsidRPr="00093F56">
          <w:rPr>
            <w:rStyle w:val="Hyperlink"/>
            <w:rFonts w:ascii="Arial" w:hAnsi="Arial" w:cs="Arial"/>
            <w:i/>
          </w:rPr>
          <w:t>admin@rgreeninf.brent.sch.uk</w:t>
        </w:r>
      </w:hyperlink>
      <w:r w:rsidRPr="00093F56">
        <w:rPr>
          <w:rStyle w:val="fontstyle01"/>
          <w:i/>
        </w:rPr>
        <w:t xml:space="preserve"> (RGI parents</w:t>
      </w:r>
      <w:r w:rsidR="001E5672">
        <w:rPr>
          <w:rStyle w:val="fontstyle01"/>
          <w:i/>
        </w:rPr>
        <w:t>).</w:t>
      </w:r>
    </w:p>
    <w:tbl>
      <w:tblPr>
        <w:tblStyle w:val="TableGrid"/>
        <w:tblpPr w:leftFromText="180" w:rightFromText="180" w:vertAnchor="text" w:horzAnchor="margin" w:tblpY="15"/>
        <w:tblW w:w="9084" w:type="dxa"/>
        <w:tblLook w:val="04A0" w:firstRow="1" w:lastRow="0" w:firstColumn="1" w:lastColumn="0" w:noHBand="0" w:noVBand="1"/>
      </w:tblPr>
      <w:tblGrid>
        <w:gridCol w:w="3028"/>
        <w:gridCol w:w="3028"/>
        <w:gridCol w:w="3028"/>
      </w:tblGrid>
      <w:tr w:rsidR="00093F56" w:rsidRPr="00337468" w14:paraId="64AD8983" w14:textId="77777777" w:rsidTr="00093F56">
        <w:trPr>
          <w:trHeight w:val="601"/>
        </w:trPr>
        <w:tc>
          <w:tcPr>
            <w:tcW w:w="3028" w:type="dxa"/>
          </w:tcPr>
          <w:p w14:paraId="13807090" w14:textId="77777777" w:rsidR="00093F56" w:rsidRPr="00337468" w:rsidRDefault="00093F56" w:rsidP="00093F56">
            <w:pPr>
              <w:tabs>
                <w:tab w:val="left" w:pos="2115"/>
              </w:tabs>
              <w:rPr>
                <w:rFonts w:ascii="Arial" w:hAnsi="Arial" w:cs="Arial"/>
                <w:b/>
              </w:rPr>
            </w:pPr>
            <w:r w:rsidRPr="00337468">
              <w:rPr>
                <w:rFonts w:ascii="Arial" w:hAnsi="Arial" w:cs="Arial"/>
                <w:b/>
              </w:rPr>
              <w:t>Virtual Lead</w:t>
            </w:r>
          </w:p>
        </w:tc>
        <w:tc>
          <w:tcPr>
            <w:tcW w:w="3028" w:type="dxa"/>
          </w:tcPr>
          <w:p w14:paraId="416B1203" w14:textId="77777777" w:rsidR="00093F56" w:rsidRPr="00337468" w:rsidRDefault="00093F56" w:rsidP="00093F56">
            <w:pPr>
              <w:tabs>
                <w:tab w:val="left" w:pos="2115"/>
              </w:tabs>
              <w:rPr>
                <w:rFonts w:ascii="Arial" w:hAnsi="Arial" w:cs="Arial"/>
                <w:b/>
              </w:rPr>
            </w:pPr>
            <w:r w:rsidRPr="00337468">
              <w:rPr>
                <w:rFonts w:ascii="Arial" w:hAnsi="Arial" w:cs="Arial"/>
                <w:b/>
              </w:rPr>
              <w:t>Governor</w:t>
            </w:r>
            <w:r>
              <w:rPr>
                <w:rFonts w:ascii="Arial" w:hAnsi="Arial" w:cs="Arial"/>
                <w:b/>
              </w:rPr>
              <w:t>/Head teacher</w:t>
            </w:r>
          </w:p>
        </w:tc>
        <w:tc>
          <w:tcPr>
            <w:tcW w:w="3028" w:type="dxa"/>
          </w:tcPr>
          <w:p w14:paraId="439EE4CA" w14:textId="77777777" w:rsidR="00093F56" w:rsidRPr="00337468" w:rsidRDefault="00093F56" w:rsidP="00093F56">
            <w:pPr>
              <w:pStyle w:val="Default"/>
              <w:rPr>
                <w:b/>
                <w:sz w:val="22"/>
                <w:szCs w:val="22"/>
              </w:rPr>
            </w:pPr>
            <w:r w:rsidRPr="00337468">
              <w:rPr>
                <w:b/>
                <w:sz w:val="22"/>
                <w:szCs w:val="22"/>
              </w:rPr>
              <w:t xml:space="preserve">Reviewed and Updated </w:t>
            </w:r>
          </w:p>
          <w:p w14:paraId="41BC0235" w14:textId="77777777" w:rsidR="00093F56" w:rsidRPr="00337468" w:rsidRDefault="00093F56" w:rsidP="00093F56">
            <w:pPr>
              <w:tabs>
                <w:tab w:val="left" w:pos="2115"/>
              </w:tabs>
              <w:rPr>
                <w:rFonts w:ascii="Arial" w:hAnsi="Arial" w:cs="Arial"/>
                <w:b/>
              </w:rPr>
            </w:pPr>
          </w:p>
        </w:tc>
      </w:tr>
      <w:tr w:rsidR="00093F56" w:rsidRPr="00337468" w14:paraId="202E9072" w14:textId="77777777" w:rsidTr="00093F56">
        <w:trPr>
          <w:trHeight w:val="213"/>
        </w:trPr>
        <w:tc>
          <w:tcPr>
            <w:tcW w:w="3028" w:type="dxa"/>
          </w:tcPr>
          <w:p w14:paraId="708153C2" w14:textId="77777777" w:rsidR="00093F56" w:rsidRDefault="00093F56" w:rsidP="00093F56">
            <w:pPr>
              <w:tabs>
                <w:tab w:val="left" w:pos="2115"/>
              </w:tabs>
              <w:rPr>
                <w:rFonts w:ascii="Arial" w:hAnsi="Arial" w:cs="Arial"/>
              </w:rPr>
            </w:pPr>
            <w:r w:rsidRPr="00337468">
              <w:rPr>
                <w:rFonts w:ascii="Arial" w:hAnsi="Arial" w:cs="Arial"/>
              </w:rPr>
              <w:t>Miss L Riley</w:t>
            </w:r>
          </w:p>
          <w:p w14:paraId="2C772C45" w14:textId="77777777" w:rsidR="00093F56" w:rsidRDefault="00093F56" w:rsidP="00093F56">
            <w:pPr>
              <w:tabs>
                <w:tab w:val="left" w:pos="2115"/>
              </w:tabs>
              <w:rPr>
                <w:rFonts w:ascii="Arial" w:hAnsi="Arial" w:cs="Arial"/>
              </w:rPr>
            </w:pPr>
          </w:p>
          <w:p w14:paraId="72EA1108" w14:textId="77777777" w:rsidR="00093F56" w:rsidRPr="00337468" w:rsidRDefault="00093F56" w:rsidP="00093F56">
            <w:pPr>
              <w:tabs>
                <w:tab w:val="left" w:pos="2115"/>
              </w:tabs>
              <w:rPr>
                <w:rFonts w:ascii="Arial" w:hAnsi="Arial" w:cs="Arial"/>
              </w:rPr>
            </w:pPr>
          </w:p>
        </w:tc>
        <w:tc>
          <w:tcPr>
            <w:tcW w:w="3028" w:type="dxa"/>
          </w:tcPr>
          <w:p w14:paraId="189C4211" w14:textId="77777777" w:rsidR="00093F56" w:rsidRPr="00337468" w:rsidRDefault="00093F56" w:rsidP="00093F56">
            <w:pPr>
              <w:tabs>
                <w:tab w:val="left" w:pos="2115"/>
              </w:tabs>
              <w:rPr>
                <w:rFonts w:ascii="Arial" w:hAnsi="Arial" w:cs="Arial"/>
              </w:rPr>
            </w:pPr>
          </w:p>
        </w:tc>
        <w:tc>
          <w:tcPr>
            <w:tcW w:w="3028" w:type="dxa"/>
          </w:tcPr>
          <w:p w14:paraId="3D9F37DB" w14:textId="05A815FA" w:rsidR="00093F56" w:rsidRPr="00337468" w:rsidRDefault="00673ABF" w:rsidP="00093F56">
            <w:pPr>
              <w:tabs>
                <w:tab w:val="left" w:pos="2115"/>
              </w:tabs>
              <w:rPr>
                <w:rFonts w:ascii="Arial" w:hAnsi="Arial" w:cs="Arial"/>
              </w:rPr>
            </w:pPr>
            <w:r>
              <w:rPr>
                <w:rFonts w:ascii="Arial" w:hAnsi="Arial" w:cs="Arial"/>
              </w:rPr>
              <w:t>23/11/23</w:t>
            </w:r>
          </w:p>
        </w:tc>
      </w:tr>
    </w:tbl>
    <w:p w14:paraId="4C51E755" w14:textId="4852F113" w:rsidR="002E08CA" w:rsidRPr="00337468" w:rsidRDefault="002E08CA" w:rsidP="00093F56">
      <w:pPr>
        <w:tabs>
          <w:tab w:val="left" w:pos="2115"/>
        </w:tabs>
        <w:jc w:val="center"/>
        <w:rPr>
          <w:rFonts w:ascii="Arial" w:hAnsi="Arial" w:cs="Arial"/>
          <w:b/>
          <w:bCs/>
        </w:rPr>
      </w:pPr>
      <w:r w:rsidRPr="00337468">
        <w:rPr>
          <w:rFonts w:ascii="Arial" w:hAnsi="Arial" w:cs="Arial"/>
          <w:b/>
          <w:bCs/>
        </w:rPr>
        <w:t>Safe Use of the Internet</w:t>
      </w:r>
    </w:p>
    <w:p w14:paraId="7D2479B2" w14:textId="77777777" w:rsidR="002E08CA" w:rsidRPr="00337468" w:rsidRDefault="002E08CA" w:rsidP="003C0746">
      <w:pPr>
        <w:pStyle w:val="Default"/>
        <w:rPr>
          <w:sz w:val="22"/>
          <w:szCs w:val="22"/>
        </w:rPr>
      </w:pPr>
      <w:r w:rsidRPr="00337468">
        <w:rPr>
          <w:sz w:val="22"/>
          <w:szCs w:val="22"/>
        </w:rPr>
        <w:t xml:space="preserve">All Pupils use computer facilities including </w:t>
      </w:r>
      <w:r>
        <w:rPr>
          <w:sz w:val="22"/>
          <w:szCs w:val="22"/>
        </w:rPr>
        <w:t>Internet</w:t>
      </w:r>
      <w:r w:rsidRPr="00337468">
        <w:rPr>
          <w:sz w:val="22"/>
          <w:szCs w:val="22"/>
        </w:rPr>
        <w:t xml:space="preserve"> access as an essential part of learning, as required by the National Curriculum. Both pupils and their parents/ carers are asked to sign below to show that our ICT Safety rules have been understood and agreed. </w:t>
      </w:r>
    </w:p>
    <w:p w14:paraId="7B5DAF5A" w14:textId="77777777" w:rsidR="002E08CA" w:rsidRPr="00337468" w:rsidRDefault="002E08CA" w:rsidP="003C0746">
      <w:pPr>
        <w:pStyle w:val="Default"/>
        <w:rPr>
          <w:sz w:val="22"/>
          <w:szCs w:val="22"/>
        </w:rPr>
      </w:pPr>
      <w:r w:rsidRPr="00337468">
        <w:rPr>
          <w:b/>
          <w:bCs/>
          <w:sz w:val="22"/>
          <w:szCs w:val="22"/>
        </w:rPr>
        <w:t xml:space="preserve">Pupil Agreement: </w:t>
      </w:r>
    </w:p>
    <w:p w14:paraId="541CFC1E" w14:textId="77777777" w:rsidR="002E08CA" w:rsidRPr="00337468" w:rsidRDefault="002E08CA" w:rsidP="002E08CA">
      <w:pPr>
        <w:pStyle w:val="Default"/>
        <w:numPr>
          <w:ilvl w:val="0"/>
          <w:numId w:val="33"/>
        </w:numPr>
        <w:rPr>
          <w:sz w:val="22"/>
          <w:szCs w:val="22"/>
        </w:rPr>
      </w:pPr>
      <w:r w:rsidRPr="00337468">
        <w:rPr>
          <w:sz w:val="22"/>
          <w:szCs w:val="22"/>
        </w:rPr>
        <w:t xml:space="preserve">I will ask permission before using the internet. </w:t>
      </w:r>
    </w:p>
    <w:p w14:paraId="7700DE71" w14:textId="77777777" w:rsidR="002E08CA" w:rsidRPr="00337468" w:rsidRDefault="002E08CA" w:rsidP="002E08CA">
      <w:pPr>
        <w:pStyle w:val="Default"/>
        <w:numPr>
          <w:ilvl w:val="0"/>
          <w:numId w:val="33"/>
        </w:numPr>
        <w:rPr>
          <w:sz w:val="22"/>
          <w:szCs w:val="22"/>
        </w:rPr>
      </w:pPr>
      <w:r w:rsidRPr="00337468">
        <w:rPr>
          <w:sz w:val="22"/>
          <w:szCs w:val="22"/>
        </w:rPr>
        <w:t>I will be responsible for my behaviour and actions when using technology (Google Classroom, Microsoft Teams and other interactive applications), this includes the resources I access and the language I use.</w:t>
      </w:r>
    </w:p>
    <w:p w14:paraId="77628331" w14:textId="77777777" w:rsidR="002E08CA" w:rsidRPr="00337468" w:rsidRDefault="002E08CA" w:rsidP="002E08CA">
      <w:pPr>
        <w:pStyle w:val="Default"/>
        <w:numPr>
          <w:ilvl w:val="0"/>
          <w:numId w:val="33"/>
        </w:numPr>
        <w:rPr>
          <w:sz w:val="22"/>
          <w:szCs w:val="22"/>
        </w:rPr>
      </w:pPr>
      <w:r w:rsidRPr="00337468">
        <w:rPr>
          <w:sz w:val="22"/>
          <w:szCs w:val="22"/>
        </w:rPr>
        <w:t xml:space="preserve">I will only use websites that an adult has chosen or if not chosen where a teacher has instructed. </w:t>
      </w:r>
    </w:p>
    <w:p w14:paraId="194FEF9B" w14:textId="77777777" w:rsidR="002E08CA" w:rsidRPr="00337468" w:rsidRDefault="002E08CA" w:rsidP="002E08CA">
      <w:pPr>
        <w:pStyle w:val="Default"/>
        <w:numPr>
          <w:ilvl w:val="0"/>
          <w:numId w:val="33"/>
        </w:numPr>
        <w:rPr>
          <w:sz w:val="22"/>
          <w:szCs w:val="22"/>
        </w:rPr>
      </w:pPr>
      <w:r w:rsidRPr="00337468">
        <w:rPr>
          <w:sz w:val="22"/>
          <w:szCs w:val="22"/>
        </w:rPr>
        <w:t>I understand that when using Google Classroom and other applications provided by the school that my use can be monitored and logged and can be made available to my teachers.</w:t>
      </w:r>
    </w:p>
    <w:p w14:paraId="2AA7CA14" w14:textId="77777777" w:rsidR="002E08CA" w:rsidRPr="00337468" w:rsidRDefault="002E08CA" w:rsidP="002E08CA">
      <w:pPr>
        <w:pStyle w:val="Default"/>
        <w:numPr>
          <w:ilvl w:val="0"/>
          <w:numId w:val="33"/>
        </w:numPr>
        <w:rPr>
          <w:sz w:val="22"/>
          <w:szCs w:val="22"/>
        </w:rPr>
      </w:pPr>
      <w:r w:rsidRPr="00337468">
        <w:rPr>
          <w:sz w:val="22"/>
          <w:szCs w:val="22"/>
        </w:rPr>
        <w:t xml:space="preserve">I will immediately tell an adult, and turn off my monitor, if I see any web page I am uncomfortable with. </w:t>
      </w:r>
    </w:p>
    <w:p w14:paraId="020020A9" w14:textId="77777777" w:rsidR="002E08CA" w:rsidRPr="00337468" w:rsidRDefault="002E08CA" w:rsidP="002E08CA">
      <w:pPr>
        <w:pStyle w:val="Default"/>
        <w:numPr>
          <w:ilvl w:val="0"/>
          <w:numId w:val="33"/>
        </w:numPr>
        <w:rPr>
          <w:sz w:val="22"/>
          <w:szCs w:val="22"/>
        </w:rPr>
      </w:pPr>
      <w:r w:rsidRPr="00337468">
        <w:rPr>
          <w:sz w:val="22"/>
          <w:szCs w:val="22"/>
        </w:rPr>
        <w:t xml:space="preserve">I will never give out personal information or passwords when using the computer or Internet facilities. </w:t>
      </w:r>
    </w:p>
    <w:p w14:paraId="59F19A22" w14:textId="77777777" w:rsidR="002E08CA" w:rsidRPr="00337468" w:rsidRDefault="002E08CA" w:rsidP="002E08CA">
      <w:pPr>
        <w:pStyle w:val="Default"/>
        <w:numPr>
          <w:ilvl w:val="0"/>
          <w:numId w:val="33"/>
        </w:numPr>
        <w:rPr>
          <w:sz w:val="22"/>
          <w:szCs w:val="22"/>
        </w:rPr>
      </w:pPr>
      <w:r w:rsidRPr="00337468">
        <w:rPr>
          <w:sz w:val="22"/>
          <w:szCs w:val="22"/>
        </w:rPr>
        <w:t>I am suitably dressed (virtual lessons/meetings).</w:t>
      </w:r>
    </w:p>
    <w:p w14:paraId="24B2E0AC" w14:textId="77777777" w:rsidR="002E08CA" w:rsidRPr="00337468" w:rsidRDefault="002E08CA" w:rsidP="002E08CA">
      <w:pPr>
        <w:pStyle w:val="Default"/>
        <w:numPr>
          <w:ilvl w:val="0"/>
          <w:numId w:val="33"/>
        </w:numPr>
        <w:rPr>
          <w:sz w:val="22"/>
          <w:szCs w:val="22"/>
        </w:rPr>
      </w:pPr>
      <w:r w:rsidRPr="00337468">
        <w:rPr>
          <w:sz w:val="22"/>
          <w:szCs w:val="22"/>
        </w:rPr>
        <w:t xml:space="preserve">I will not use chat rooms or social networking sites unless a specific use is approved. </w:t>
      </w:r>
    </w:p>
    <w:p w14:paraId="7D61FA8D" w14:textId="77777777" w:rsidR="002E08CA" w:rsidRPr="00337468" w:rsidRDefault="002E08CA" w:rsidP="002E08CA">
      <w:pPr>
        <w:pStyle w:val="Default"/>
        <w:numPr>
          <w:ilvl w:val="0"/>
          <w:numId w:val="33"/>
        </w:numPr>
        <w:rPr>
          <w:sz w:val="22"/>
          <w:szCs w:val="22"/>
        </w:rPr>
      </w:pPr>
      <w:r w:rsidRPr="00337468">
        <w:rPr>
          <w:sz w:val="22"/>
          <w:szCs w:val="22"/>
        </w:rPr>
        <w:t xml:space="preserve">I will not install computer games or files from home on to any device loaned to me. </w:t>
      </w:r>
    </w:p>
    <w:p w14:paraId="32D5EBC9" w14:textId="77777777" w:rsidR="002E08CA" w:rsidRPr="00337468" w:rsidRDefault="002E08CA" w:rsidP="003C0746">
      <w:pPr>
        <w:pStyle w:val="Default"/>
        <w:rPr>
          <w:sz w:val="22"/>
          <w:szCs w:val="22"/>
        </w:rPr>
      </w:pPr>
    </w:p>
    <w:p w14:paraId="53C33B89" w14:textId="77777777" w:rsidR="002E08CA" w:rsidRPr="00337468" w:rsidRDefault="002E08CA" w:rsidP="003C0746">
      <w:pPr>
        <w:tabs>
          <w:tab w:val="left" w:pos="2115"/>
        </w:tabs>
        <w:rPr>
          <w:rFonts w:ascii="Arial" w:hAnsi="Arial" w:cs="Arial"/>
          <w:b/>
          <w:bCs/>
        </w:rPr>
      </w:pPr>
      <w:r w:rsidRPr="00337468">
        <w:rPr>
          <w:rFonts w:ascii="Arial" w:hAnsi="Arial" w:cs="Arial"/>
          <w:b/>
          <w:bCs/>
        </w:rPr>
        <w:t>Pupil Declaration</w:t>
      </w:r>
    </w:p>
    <w:p w14:paraId="03CFD57C" w14:textId="77777777" w:rsidR="002E08CA" w:rsidRPr="00337468" w:rsidRDefault="002E08CA" w:rsidP="003C0746">
      <w:pPr>
        <w:tabs>
          <w:tab w:val="left" w:pos="2115"/>
        </w:tabs>
        <w:rPr>
          <w:rFonts w:ascii="Arial" w:hAnsi="Arial" w:cs="Arial"/>
          <w:b/>
          <w:bCs/>
        </w:rPr>
      </w:pPr>
      <w:r w:rsidRPr="00337468">
        <w:rPr>
          <w:rFonts w:ascii="Arial" w:hAnsi="Arial" w:cs="Arial"/>
          <w:b/>
          <w:bCs/>
        </w:rPr>
        <w:t xml:space="preserve">My name is </w:t>
      </w:r>
      <w:r w:rsidRPr="00337468">
        <w:rPr>
          <w:rFonts w:ascii="Arial" w:hAnsi="Arial" w:cs="Arial"/>
        </w:rPr>
        <w:t>_______________________</w:t>
      </w:r>
      <w:r w:rsidRPr="00337468">
        <w:rPr>
          <w:rFonts w:ascii="Arial" w:hAnsi="Arial" w:cs="Arial"/>
          <w:b/>
          <w:bCs/>
        </w:rPr>
        <w:t xml:space="preserve">Signature </w:t>
      </w:r>
      <w:r w:rsidRPr="00337468">
        <w:rPr>
          <w:rFonts w:ascii="Arial" w:hAnsi="Arial" w:cs="Arial"/>
        </w:rPr>
        <w:t>______________________</w:t>
      </w:r>
    </w:p>
    <w:p w14:paraId="573D99F0" w14:textId="77777777" w:rsidR="002E08CA" w:rsidRPr="00337468" w:rsidRDefault="002E08CA" w:rsidP="003C0746">
      <w:pPr>
        <w:pStyle w:val="Default"/>
        <w:rPr>
          <w:b/>
          <w:bCs/>
          <w:sz w:val="22"/>
          <w:szCs w:val="22"/>
        </w:rPr>
      </w:pPr>
    </w:p>
    <w:p w14:paraId="71476640" w14:textId="77777777" w:rsidR="002E08CA" w:rsidRPr="00337468" w:rsidRDefault="002E08CA" w:rsidP="003C0746">
      <w:pPr>
        <w:pStyle w:val="Default"/>
        <w:rPr>
          <w:sz w:val="22"/>
          <w:szCs w:val="22"/>
        </w:rPr>
      </w:pPr>
      <w:r w:rsidRPr="00337468">
        <w:rPr>
          <w:b/>
          <w:bCs/>
          <w:sz w:val="22"/>
          <w:szCs w:val="22"/>
        </w:rPr>
        <w:t xml:space="preserve">Parent/ Guardian Agreement: </w:t>
      </w:r>
    </w:p>
    <w:p w14:paraId="5B2A8BD3" w14:textId="77777777" w:rsidR="002E08CA" w:rsidRPr="00337468" w:rsidRDefault="002E08CA" w:rsidP="003C0746">
      <w:pPr>
        <w:pStyle w:val="Default"/>
        <w:rPr>
          <w:sz w:val="22"/>
          <w:szCs w:val="22"/>
        </w:rPr>
      </w:pPr>
    </w:p>
    <w:p w14:paraId="0A43111F" w14:textId="77777777" w:rsidR="002E08CA" w:rsidRPr="00337468" w:rsidRDefault="002E08CA" w:rsidP="003C0746">
      <w:pPr>
        <w:pStyle w:val="Default"/>
        <w:rPr>
          <w:color w:val="FF0000"/>
          <w:sz w:val="22"/>
          <w:szCs w:val="22"/>
        </w:rPr>
      </w:pPr>
      <w:r w:rsidRPr="00337468">
        <w:rPr>
          <w:sz w:val="22"/>
          <w:szCs w:val="22"/>
        </w:rPr>
        <w:t xml:space="preserve">• The school has installed ICT equipment (computers which are connected to the internet) to help with your child’s learning. The internet service provider used by this school provides a continually updated, filtered service to attempt to ensure that only acceptable internet sites are available. </w:t>
      </w:r>
    </w:p>
    <w:p w14:paraId="49F48237" w14:textId="77777777" w:rsidR="002E08CA" w:rsidRPr="00337468" w:rsidRDefault="002E08CA" w:rsidP="003C0746">
      <w:pPr>
        <w:pStyle w:val="Default"/>
        <w:rPr>
          <w:sz w:val="22"/>
          <w:szCs w:val="22"/>
        </w:rPr>
      </w:pPr>
      <w:r w:rsidRPr="00337468">
        <w:rPr>
          <w:sz w:val="22"/>
          <w:szCs w:val="22"/>
        </w:rPr>
        <w:t xml:space="preserve">• Your child’s teacher will only set ICT work which is related to the curriculum and which will benefit their learning. </w:t>
      </w:r>
    </w:p>
    <w:p w14:paraId="44345B69" w14:textId="77777777" w:rsidR="002E08CA" w:rsidRPr="00337468" w:rsidRDefault="002E08CA" w:rsidP="003C0746">
      <w:pPr>
        <w:pStyle w:val="Default"/>
        <w:rPr>
          <w:sz w:val="22"/>
          <w:szCs w:val="22"/>
        </w:rPr>
      </w:pPr>
      <w:r w:rsidRPr="00337468">
        <w:rPr>
          <w:sz w:val="22"/>
          <w:szCs w:val="22"/>
        </w:rPr>
        <w:t xml:space="preserve">• We encourage you to contact the school if you have any concerns regarding your child’s use of our ICT provision. </w:t>
      </w:r>
    </w:p>
    <w:p w14:paraId="27A3A669" w14:textId="77777777" w:rsidR="002E08CA" w:rsidRPr="00337468" w:rsidRDefault="002E08CA" w:rsidP="003C0746">
      <w:pPr>
        <w:pStyle w:val="Default"/>
        <w:rPr>
          <w:sz w:val="22"/>
          <w:szCs w:val="22"/>
        </w:rPr>
      </w:pPr>
      <w:r w:rsidRPr="00337468">
        <w:rPr>
          <w:sz w:val="22"/>
          <w:szCs w:val="22"/>
        </w:rPr>
        <w:t xml:space="preserve">• Portable storage devices (DVD’s, Memory Sticks etc.) from home, cannot be used on school devices due to virus and licensing implications. </w:t>
      </w:r>
    </w:p>
    <w:p w14:paraId="4C33C6C3" w14:textId="77777777" w:rsidR="002E08CA" w:rsidRPr="00337468" w:rsidRDefault="002E08CA" w:rsidP="003C0746">
      <w:pPr>
        <w:pStyle w:val="Default"/>
        <w:rPr>
          <w:sz w:val="22"/>
          <w:szCs w:val="22"/>
        </w:rPr>
      </w:pPr>
      <w:r w:rsidRPr="00337468">
        <w:rPr>
          <w:sz w:val="22"/>
          <w:szCs w:val="22"/>
        </w:rPr>
        <w:t xml:space="preserve">• Supervise your child whilst using the internet at all times. </w:t>
      </w:r>
    </w:p>
    <w:p w14:paraId="795CFEA7" w14:textId="77777777" w:rsidR="002E08CA" w:rsidRPr="00337468" w:rsidRDefault="002E08CA" w:rsidP="003C0746">
      <w:pPr>
        <w:pStyle w:val="Default"/>
        <w:rPr>
          <w:sz w:val="22"/>
          <w:szCs w:val="22"/>
        </w:rPr>
      </w:pPr>
      <w:r w:rsidRPr="00337468">
        <w:rPr>
          <w:sz w:val="22"/>
          <w:szCs w:val="22"/>
        </w:rPr>
        <w:t xml:space="preserve">• Check that the sites pre-selected are appropriate to the age and maturity of the child. </w:t>
      </w:r>
    </w:p>
    <w:p w14:paraId="7FA2485F" w14:textId="77777777" w:rsidR="002E08CA" w:rsidRPr="00337468" w:rsidRDefault="002E08CA" w:rsidP="003C0746">
      <w:pPr>
        <w:pStyle w:val="Default"/>
        <w:rPr>
          <w:sz w:val="22"/>
          <w:szCs w:val="22"/>
        </w:rPr>
      </w:pPr>
      <w:r w:rsidRPr="00337468">
        <w:rPr>
          <w:sz w:val="22"/>
          <w:szCs w:val="22"/>
        </w:rPr>
        <w:t xml:space="preserve">• Be extra vigilant when your child’s undertaking their own research and check that they are following the agreed search plan. </w:t>
      </w:r>
    </w:p>
    <w:p w14:paraId="0FBF6085" w14:textId="77777777" w:rsidR="002E08CA" w:rsidRPr="00337468" w:rsidRDefault="002E08CA" w:rsidP="003C0746">
      <w:pPr>
        <w:pStyle w:val="Default"/>
        <w:rPr>
          <w:sz w:val="22"/>
          <w:szCs w:val="22"/>
        </w:rPr>
      </w:pPr>
    </w:p>
    <w:p w14:paraId="3BE69978" w14:textId="77777777" w:rsidR="002E08CA" w:rsidRPr="00337468" w:rsidRDefault="002E08CA" w:rsidP="003C0746">
      <w:pPr>
        <w:pStyle w:val="Default"/>
        <w:rPr>
          <w:sz w:val="22"/>
          <w:szCs w:val="22"/>
        </w:rPr>
      </w:pPr>
      <w:r w:rsidRPr="00337468">
        <w:rPr>
          <w:i/>
          <w:iCs/>
          <w:sz w:val="22"/>
          <w:szCs w:val="22"/>
        </w:rPr>
        <w:t xml:space="preserve">Please sign and date this form and return it to your child’s teacher. </w:t>
      </w:r>
    </w:p>
    <w:p w14:paraId="189A718E" w14:textId="77777777" w:rsidR="002E08CA" w:rsidRPr="00337468" w:rsidRDefault="002E08CA" w:rsidP="003C0746">
      <w:pPr>
        <w:pStyle w:val="Default"/>
        <w:rPr>
          <w:sz w:val="22"/>
          <w:szCs w:val="22"/>
        </w:rPr>
      </w:pPr>
      <w:r w:rsidRPr="00337468">
        <w:rPr>
          <w:b/>
          <w:bCs/>
          <w:sz w:val="22"/>
          <w:szCs w:val="22"/>
        </w:rPr>
        <w:t xml:space="preserve">Parental Declaration </w:t>
      </w:r>
    </w:p>
    <w:p w14:paraId="780309B5" w14:textId="77777777" w:rsidR="002E08CA" w:rsidRPr="00337468" w:rsidRDefault="002E08CA" w:rsidP="003C0746">
      <w:pPr>
        <w:pStyle w:val="Default"/>
        <w:rPr>
          <w:sz w:val="22"/>
          <w:szCs w:val="22"/>
        </w:rPr>
      </w:pPr>
      <w:r w:rsidRPr="00337468">
        <w:rPr>
          <w:sz w:val="22"/>
          <w:szCs w:val="22"/>
        </w:rPr>
        <w:t xml:space="preserve">I have read the school’s policy for pupil’s use of ICT and agree to allow my child to use the resources for the purposes described. </w:t>
      </w:r>
    </w:p>
    <w:p w14:paraId="27985CA4" w14:textId="77777777" w:rsidR="002E08CA" w:rsidRDefault="002E08CA" w:rsidP="003C0746">
      <w:pPr>
        <w:tabs>
          <w:tab w:val="left" w:pos="2115"/>
        </w:tabs>
        <w:rPr>
          <w:rFonts w:ascii="Arial" w:hAnsi="Arial" w:cs="Arial"/>
        </w:rPr>
      </w:pPr>
    </w:p>
    <w:p w14:paraId="1B26CB09" w14:textId="77777777" w:rsidR="002E08CA" w:rsidRDefault="002E08CA" w:rsidP="003C0746">
      <w:pPr>
        <w:tabs>
          <w:tab w:val="left" w:pos="2115"/>
        </w:tabs>
        <w:rPr>
          <w:rFonts w:ascii="Arial" w:hAnsi="Arial" w:cs="Arial"/>
        </w:rPr>
      </w:pPr>
      <w:r w:rsidRPr="00337468">
        <w:rPr>
          <w:rFonts w:ascii="Arial" w:hAnsi="Arial" w:cs="Arial"/>
        </w:rPr>
        <w:t>Parent/ Guardian of ______________________Signature _______________</w:t>
      </w:r>
    </w:p>
    <w:p w14:paraId="3A47C860" w14:textId="77777777" w:rsidR="002E08CA" w:rsidRDefault="002E08CA" w:rsidP="003C0746">
      <w:pPr>
        <w:tabs>
          <w:tab w:val="left" w:pos="2115"/>
        </w:tabs>
        <w:rPr>
          <w:rFonts w:ascii="Arial" w:hAnsi="Arial" w:cs="Arial"/>
        </w:rPr>
      </w:pPr>
    </w:p>
    <w:p w14:paraId="4F83C15E" w14:textId="0B6DA318" w:rsidR="0016260A" w:rsidRDefault="002E08CA" w:rsidP="002E08CA">
      <w:pPr>
        <w:tabs>
          <w:tab w:val="left" w:pos="2115"/>
        </w:tabs>
        <w:rPr>
          <w:rFonts w:ascii="Arial" w:hAnsi="Arial" w:cs="Arial"/>
        </w:rPr>
      </w:pPr>
      <w:r w:rsidRPr="00337468">
        <w:rPr>
          <w:rFonts w:ascii="Arial" w:hAnsi="Arial" w:cs="Arial"/>
        </w:rPr>
        <w:t>Date ___/___/___</w:t>
      </w:r>
    </w:p>
    <w:tbl>
      <w:tblPr>
        <w:tblpPr w:leftFromText="180" w:rightFromText="180" w:vertAnchor="text" w:horzAnchor="page" w:tblpX="1186" w:tblpY="-877"/>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691"/>
        <w:gridCol w:w="2813"/>
        <w:gridCol w:w="2039"/>
      </w:tblGrid>
      <w:tr w:rsidR="002E08CA" w:rsidRPr="000A406E" w14:paraId="5D4C538B" w14:textId="77777777" w:rsidTr="003C0746">
        <w:trPr>
          <w:trHeight w:val="175"/>
        </w:trPr>
        <w:tc>
          <w:tcPr>
            <w:tcW w:w="2548" w:type="dxa"/>
            <w:vMerge w:val="restart"/>
            <w:shd w:val="clear" w:color="auto" w:fill="auto"/>
          </w:tcPr>
          <w:p w14:paraId="5F5217C2" w14:textId="77777777" w:rsidR="002E08CA" w:rsidRPr="00395D1C" w:rsidRDefault="002E08CA" w:rsidP="003C0746">
            <w:pPr>
              <w:rPr>
                <w:rFonts w:cs="Arial"/>
              </w:rPr>
            </w:pPr>
            <w:r>
              <w:rPr>
                <w:rFonts w:cs="Arial"/>
                <w:noProof/>
                <w:lang w:eastAsia="en-GB"/>
              </w:rPr>
              <w:drawing>
                <wp:inline distT="0" distB="0" distL="0" distR="0" wp14:anchorId="205C7E17" wp14:editId="175DF37A">
                  <wp:extent cx="1221740" cy="1221740"/>
                  <wp:effectExtent l="0" t="0" r="0" b="0"/>
                  <wp:docPr id="7" name="Picture 7" descr="Description: Roe Green Infant &amp; Strathcona School (@RoeGreen_Strath) |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Roe Green Infant &amp; Strathcona School (@RoeGreen_Strath) | Twit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740" cy="1221740"/>
                          </a:xfrm>
                          <a:prstGeom prst="rect">
                            <a:avLst/>
                          </a:prstGeom>
                          <a:noFill/>
                          <a:ln>
                            <a:noFill/>
                          </a:ln>
                        </pic:spPr>
                      </pic:pic>
                    </a:graphicData>
                  </a:graphic>
                </wp:inline>
              </w:drawing>
            </w:r>
          </w:p>
        </w:tc>
        <w:tc>
          <w:tcPr>
            <w:tcW w:w="2691" w:type="dxa"/>
            <w:shd w:val="clear" w:color="auto" w:fill="auto"/>
          </w:tcPr>
          <w:p w14:paraId="6B6649F0" w14:textId="77777777" w:rsidR="002E08CA" w:rsidRPr="00395D1C" w:rsidRDefault="002E08CA" w:rsidP="003C0746">
            <w:pPr>
              <w:rPr>
                <w:rFonts w:cs="Arial"/>
                <w:b/>
              </w:rPr>
            </w:pPr>
            <w:r w:rsidRPr="00395D1C">
              <w:rPr>
                <w:rFonts w:cs="Arial"/>
                <w:b/>
              </w:rPr>
              <w:t>Name of School</w:t>
            </w:r>
          </w:p>
        </w:tc>
        <w:tc>
          <w:tcPr>
            <w:tcW w:w="2813" w:type="dxa"/>
            <w:shd w:val="clear" w:color="auto" w:fill="auto"/>
          </w:tcPr>
          <w:p w14:paraId="4E2F6709" w14:textId="77777777" w:rsidR="002E08CA" w:rsidRPr="00395D1C" w:rsidRDefault="002E08CA" w:rsidP="003C0746">
            <w:pPr>
              <w:rPr>
                <w:rFonts w:cs="Arial"/>
                <w:b/>
              </w:rPr>
            </w:pPr>
            <w:r w:rsidRPr="00395D1C">
              <w:rPr>
                <w:rFonts w:cs="Arial"/>
                <w:b/>
              </w:rPr>
              <w:t>Roe Green Infants School and</w:t>
            </w:r>
          </w:p>
          <w:p w14:paraId="0B909F03" w14:textId="180128AC" w:rsidR="002E08CA" w:rsidRPr="00395D1C" w:rsidRDefault="002E08CA" w:rsidP="001E5672">
            <w:pPr>
              <w:rPr>
                <w:rFonts w:cs="Arial"/>
              </w:rPr>
            </w:pPr>
            <w:r w:rsidRPr="00395D1C">
              <w:rPr>
                <w:rFonts w:cs="Arial"/>
                <w:b/>
              </w:rPr>
              <w:t xml:space="preserve"> </w:t>
            </w:r>
          </w:p>
        </w:tc>
        <w:tc>
          <w:tcPr>
            <w:tcW w:w="2039" w:type="dxa"/>
            <w:vMerge w:val="restart"/>
            <w:shd w:val="clear" w:color="auto" w:fill="auto"/>
          </w:tcPr>
          <w:p w14:paraId="4630E84B" w14:textId="77777777" w:rsidR="002E08CA" w:rsidRPr="00395D1C" w:rsidRDefault="002E08CA" w:rsidP="003C0746">
            <w:pPr>
              <w:rPr>
                <w:rFonts w:cs="Arial"/>
              </w:rPr>
            </w:pPr>
            <w:r>
              <w:rPr>
                <w:noProof/>
                <w:lang w:eastAsia="en-GB"/>
              </w:rPr>
              <w:drawing>
                <wp:anchor distT="0" distB="0" distL="114300" distR="114300" simplePos="0" relativeHeight="251666432" behindDoc="0" locked="0" layoutInCell="1" allowOverlap="1" wp14:anchorId="0A524EDD" wp14:editId="12A828F6">
                  <wp:simplePos x="0" y="0"/>
                  <wp:positionH relativeFrom="column">
                    <wp:posOffset>27940</wp:posOffset>
                  </wp:positionH>
                  <wp:positionV relativeFrom="paragraph">
                    <wp:posOffset>60325</wp:posOffset>
                  </wp:positionV>
                  <wp:extent cx="1047115" cy="1276350"/>
                  <wp:effectExtent l="0" t="0" r="0" b="0"/>
                  <wp:wrapNone/>
                  <wp:docPr id="12" name="Picture 5" descr="Description: Roe Green Infant School - Hom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Roe Green Infant School - Hom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l="4819" r="4520" b="22411"/>
                          <a:stretch>
                            <a:fillRect/>
                          </a:stretch>
                        </pic:blipFill>
                        <pic:spPr bwMode="auto">
                          <a:xfrm>
                            <a:off x="0" y="0"/>
                            <a:ext cx="1047115" cy="1276350"/>
                          </a:xfrm>
                          <a:prstGeom prst="rect">
                            <a:avLst/>
                          </a:prstGeom>
                          <a:noFill/>
                        </pic:spPr>
                      </pic:pic>
                    </a:graphicData>
                  </a:graphic>
                  <wp14:sizeRelH relativeFrom="margin">
                    <wp14:pctWidth>0</wp14:pctWidth>
                  </wp14:sizeRelH>
                  <wp14:sizeRelV relativeFrom="margin">
                    <wp14:pctHeight>0</wp14:pctHeight>
                  </wp14:sizeRelV>
                </wp:anchor>
              </w:drawing>
            </w:r>
          </w:p>
        </w:tc>
      </w:tr>
      <w:tr w:rsidR="002E08CA" w:rsidRPr="000A406E" w14:paraId="109AD263" w14:textId="77777777" w:rsidTr="003C0746">
        <w:trPr>
          <w:trHeight w:val="1325"/>
        </w:trPr>
        <w:tc>
          <w:tcPr>
            <w:tcW w:w="2548" w:type="dxa"/>
            <w:vMerge/>
            <w:shd w:val="clear" w:color="auto" w:fill="auto"/>
          </w:tcPr>
          <w:p w14:paraId="542DF494" w14:textId="77777777" w:rsidR="002E08CA" w:rsidRPr="00395D1C" w:rsidRDefault="002E08CA" w:rsidP="003C0746">
            <w:pPr>
              <w:rPr>
                <w:rFonts w:cs="Arial"/>
              </w:rPr>
            </w:pPr>
          </w:p>
        </w:tc>
        <w:tc>
          <w:tcPr>
            <w:tcW w:w="5504" w:type="dxa"/>
            <w:gridSpan w:val="2"/>
            <w:shd w:val="clear" w:color="auto" w:fill="auto"/>
          </w:tcPr>
          <w:p w14:paraId="06EE3AD7" w14:textId="21269A69" w:rsidR="002E08CA" w:rsidRDefault="002E08CA" w:rsidP="00A107E9">
            <w:pPr>
              <w:spacing w:after="0" w:line="240" w:lineRule="auto"/>
              <w:jc w:val="center"/>
              <w:rPr>
                <w:b/>
                <w:sz w:val="24"/>
              </w:rPr>
            </w:pPr>
            <w:r w:rsidRPr="0015037D">
              <w:rPr>
                <w:b/>
                <w:sz w:val="24"/>
              </w:rPr>
              <w:t>Equipment Loan Form-Pupil</w:t>
            </w:r>
            <w:r>
              <w:rPr>
                <w:b/>
                <w:sz w:val="24"/>
              </w:rPr>
              <w:t>/Staff</w:t>
            </w:r>
          </w:p>
          <w:p w14:paraId="60FE5F72" w14:textId="3163F030" w:rsidR="00A107E9" w:rsidRDefault="00A107E9" w:rsidP="00A107E9">
            <w:pPr>
              <w:spacing w:after="0" w:line="240" w:lineRule="auto"/>
              <w:jc w:val="center"/>
              <w:rPr>
                <w:b/>
                <w:sz w:val="24"/>
              </w:rPr>
            </w:pPr>
            <w:r>
              <w:rPr>
                <w:b/>
                <w:sz w:val="24"/>
              </w:rPr>
              <w:t>Appendix 2 to Remote Learning Policy</w:t>
            </w:r>
          </w:p>
          <w:p w14:paraId="7C53FBC8" w14:textId="2BA4A974" w:rsidR="002E08CA" w:rsidRPr="00395D1C" w:rsidRDefault="002E08CA" w:rsidP="00A107E9">
            <w:pPr>
              <w:spacing w:after="0" w:line="240" w:lineRule="auto"/>
              <w:rPr>
                <w:rFonts w:cs="Arial"/>
                <w:b/>
              </w:rPr>
            </w:pPr>
            <w:r w:rsidRPr="00395D1C">
              <w:rPr>
                <w:rFonts w:cs="Arial"/>
                <w:b/>
              </w:rPr>
              <w:t>Who reviewed this ELF</w:t>
            </w:r>
          </w:p>
          <w:p w14:paraId="3CEF11E8" w14:textId="37A41CF9" w:rsidR="002E08CA" w:rsidRPr="00395D1C" w:rsidRDefault="001E5672" w:rsidP="00A107E9">
            <w:pPr>
              <w:spacing w:after="0" w:line="240" w:lineRule="auto"/>
              <w:rPr>
                <w:rFonts w:cs="Arial"/>
                <w:b/>
              </w:rPr>
            </w:pPr>
            <w:r>
              <w:rPr>
                <w:rFonts w:cs="Arial"/>
                <w:b/>
              </w:rPr>
              <w:t>Mrs N Lobo</w:t>
            </w:r>
          </w:p>
        </w:tc>
        <w:tc>
          <w:tcPr>
            <w:tcW w:w="2039" w:type="dxa"/>
            <w:vMerge/>
            <w:shd w:val="clear" w:color="auto" w:fill="auto"/>
          </w:tcPr>
          <w:p w14:paraId="3A8EBAA3" w14:textId="77777777" w:rsidR="002E08CA" w:rsidRPr="00395D1C" w:rsidRDefault="002E08CA" w:rsidP="003C0746">
            <w:pPr>
              <w:rPr>
                <w:rFonts w:cs="Arial"/>
              </w:rPr>
            </w:pPr>
          </w:p>
        </w:tc>
      </w:tr>
    </w:tbl>
    <w:p w14:paraId="1E85EB45" w14:textId="77777777" w:rsidR="002E08CA" w:rsidRPr="00395D1C" w:rsidRDefault="002E08CA" w:rsidP="003C0746">
      <w:pPr>
        <w:pStyle w:val="2Subheadpink"/>
        <w:rPr>
          <w:color w:val="auto"/>
        </w:rPr>
      </w:pPr>
      <w:r w:rsidRPr="00395D1C">
        <w:rPr>
          <w:color w:val="auto"/>
        </w:rPr>
        <w:t xml:space="preserve">Instructions </w:t>
      </w:r>
    </w:p>
    <w:p w14:paraId="129F7E9A" w14:textId="77777777" w:rsidR="002E08CA" w:rsidRDefault="002E08CA" w:rsidP="003C0746">
      <w:pPr>
        <w:pStyle w:val="6Boxheading"/>
      </w:pPr>
      <w:r>
        <w:t xml:space="preserve">Loan agreement for staff </w:t>
      </w:r>
    </w:p>
    <w:p w14:paraId="0BC886D5" w14:textId="77777777" w:rsidR="002E08CA" w:rsidRDefault="002E08CA" w:rsidP="003C0746">
      <w:pPr>
        <w:pStyle w:val="3Bulletedcopyblue"/>
      </w:pPr>
      <w:r>
        <w:t>Ask staff members to sign the agreement before they receive their device</w:t>
      </w:r>
    </w:p>
    <w:p w14:paraId="26E9454A" w14:textId="77777777" w:rsidR="002E08CA" w:rsidRDefault="002E08CA" w:rsidP="003C0746">
      <w:pPr>
        <w:pStyle w:val="3Bulletedcopyblue"/>
      </w:pPr>
      <w:r>
        <w:t xml:space="preserve">If they can collect their device, make sure they sign the agreement when they collect it </w:t>
      </w:r>
    </w:p>
    <w:p w14:paraId="5E13EC4A" w14:textId="77777777" w:rsidR="002E08CA" w:rsidRDefault="002E08CA" w:rsidP="003C0746">
      <w:pPr>
        <w:pStyle w:val="3Bulletedcopyblue"/>
      </w:pPr>
      <w:r>
        <w:t xml:space="preserve">If you’re unable to get a physical copy of the signed document (e.g. if you’re sending the device by courier, or if you can’t see the staff member in person):   </w:t>
      </w:r>
    </w:p>
    <w:p w14:paraId="3D5CCCDE" w14:textId="77777777" w:rsidR="002E08CA" w:rsidRDefault="002E08CA" w:rsidP="002E08CA">
      <w:pPr>
        <w:pStyle w:val="3Bulletedcopyblue"/>
        <w:numPr>
          <w:ilvl w:val="1"/>
          <w:numId w:val="35"/>
        </w:numPr>
      </w:pPr>
      <w:r>
        <w:t>Send the agreement by email (or post if they don’t yet have email access)</w:t>
      </w:r>
    </w:p>
    <w:p w14:paraId="2C2C2F66" w14:textId="77777777" w:rsidR="002E08CA" w:rsidRDefault="002E08CA" w:rsidP="002E08CA">
      <w:pPr>
        <w:pStyle w:val="3Bulletedcopyblue"/>
        <w:numPr>
          <w:ilvl w:val="1"/>
          <w:numId w:val="35"/>
        </w:numPr>
      </w:pPr>
      <w:r>
        <w:t>Request they download the agreement, fill out their name and send the copy back to the person in charge of the inventory</w:t>
      </w:r>
    </w:p>
    <w:p w14:paraId="36233239" w14:textId="77777777" w:rsidR="002E08CA" w:rsidRPr="00F304AB" w:rsidRDefault="002E08CA" w:rsidP="003C0746">
      <w:pPr>
        <w:pStyle w:val="6Boxheading"/>
      </w:pPr>
      <w:r>
        <w:t xml:space="preserve">Loan agreement for pupils </w:t>
      </w:r>
    </w:p>
    <w:p w14:paraId="7F4A8A32" w14:textId="77777777" w:rsidR="002E08CA" w:rsidRDefault="002E08CA" w:rsidP="003C0746">
      <w:pPr>
        <w:pStyle w:val="3Bulletedcopyblue"/>
      </w:pPr>
      <w:r>
        <w:t>If parents are collecting devices from school:</w:t>
      </w:r>
    </w:p>
    <w:p w14:paraId="69A4AA08" w14:textId="77777777" w:rsidR="002E08CA" w:rsidRDefault="002E08CA" w:rsidP="002E08CA">
      <w:pPr>
        <w:pStyle w:val="3Bulletedcopyblue"/>
        <w:numPr>
          <w:ilvl w:val="1"/>
          <w:numId w:val="35"/>
        </w:numPr>
      </w:pPr>
      <w:r>
        <w:t>Send this agreement to them by email or by uploading it to your school website</w:t>
      </w:r>
    </w:p>
    <w:p w14:paraId="6D1BD723" w14:textId="77777777" w:rsidR="002E08CA" w:rsidRDefault="002E08CA" w:rsidP="002E08CA">
      <w:pPr>
        <w:pStyle w:val="3Bulletedcopyblue"/>
        <w:numPr>
          <w:ilvl w:val="1"/>
          <w:numId w:val="35"/>
        </w:numPr>
      </w:pPr>
      <w:r>
        <w:t>Ask parents to bring in a signed copy when they collect the device, if possible</w:t>
      </w:r>
    </w:p>
    <w:p w14:paraId="60193893" w14:textId="77777777" w:rsidR="002E08CA" w:rsidRDefault="002E08CA" w:rsidP="002E08CA">
      <w:pPr>
        <w:pStyle w:val="3Bulletedcopyblue"/>
        <w:numPr>
          <w:ilvl w:val="1"/>
          <w:numId w:val="35"/>
        </w:numPr>
      </w:pPr>
      <w:r>
        <w:t>Have paper copies of the agreement available at school for parents who don’t bring in a signed copy (e.g. if they don’t have a printer)</w:t>
      </w:r>
    </w:p>
    <w:p w14:paraId="429C37BE" w14:textId="77777777" w:rsidR="002E08CA" w:rsidRDefault="002E08CA" w:rsidP="003C0746">
      <w:pPr>
        <w:pStyle w:val="3Bulletedcopyblue"/>
      </w:pPr>
      <w:r>
        <w:t>If you’re unable to get a physical copy of the signed document (e.g. if you’re sending the device by courier, or if you can’t see the parent in person):</w:t>
      </w:r>
    </w:p>
    <w:p w14:paraId="7E1353C7" w14:textId="77777777" w:rsidR="002E08CA" w:rsidRDefault="002E08CA" w:rsidP="002E08CA">
      <w:pPr>
        <w:pStyle w:val="3Bulletedcopyblue"/>
        <w:numPr>
          <w:ilvl w:val="1"/>
          <w:numId w:val="35"/>
        </w:numPr>
      </w:pPr>
      <w:r>
        <w:t xml:space="preserve">Upload the loan agreement to your school website, or attach it to your device request form or survey that you send to parents </w:t>
      </w:r>
    </w:p>
    <w:p w14:paraId="4681FEBD" w14:textId="77777777" w:rsidR="002E08CA" w:rsidRDefault="002E08CA" w:rsidP="002E08CA">
      <w:pPr>
        <w:pStyle w:val="3Bulletedcopyblue"/>
        <w:numPr>
          <w:ilvl w:val="1"/>
          <w:numId w:val="35"/>
        </w:numPr>
      </w:pPr>
      <w:r>
        <w:t>Include a compulsory question in your device request form/survey that asks parents to confirm they’ve read and agree to the terms set out in the agreement</w:t>
      </w:r>
    </w:p>
    <w:p w14:paraId="041685D6" w14:textId="77777777" w:rsidR="002E08CA" w:rsidRPr="00395D1C" w:rsidRDefault="002E08CA" w:rsidP="003C0746">
      <w:pPr>
        <w:pStyle w:val="2Subheadpink"/>
        <w:rPr>
          <w:color w:val="auto"/>
        </w:rPr>
      </w:pPr>
      <w:r w:rsidRPr="00395D1C">
        <w:rPr>
          <w:color w:val="auto"/>
        </w:rPr>
        <w:t>Device loan agreement for staff</w:t>
      </w:r>
    </w:p>
    <w:p w14:paraId="6F1908CE" w14:textId="77777777" w:rsidR="002E08CA" w:rsidRDefault="002E08CA" w:rsidP="003C0746">
      <w:pPr>
        <w:pStyle w:val="6Boxheading"/>
      </w:pPr>
      <w:r>
        <w:t xml:space="preserve">1. This agreement is between: </w:t>
      </w:r>
    </w:p>
    <w:p w14:paraId="2E73AB2B" w14:textId="38C11FE9" w:rsidR="002E08CA" w:rsidRDefault="002E08CA" w:rsidP="003C0746">
      <w:pPr>
        <w:pStyle w:val="3Bulletedcopyblue"/>
        <w:numPr>
          <w:ilvl w:val="0"/>
          <w:numId w:val="0"/>
        </w:numPr>
        <w:spacing w:before="120"/>
        <w:rPr>
          <w:rFonts w:cs="Times New Roman"/>
          <w:szCs w:val="24"/>
        </w:rPr>
      </w:pPr>
      <w:r>
        <w:rPr>
          <w:rFonts w:cs="Times New Roman"/>
          <w:szCs w:val="24"/>
        </w:rPr>
        <w:t>1</w:t>
      </w:r>
      <w:r w:rsidRPr="0015037D">
        <w:t>) Roe Green Infants</w:t>
      </w:r>
      <w:r w:rsidR="001E5672">
        <w:t xml:space="preserve"> School</w:t>
      </w:r>
      <w:r w:rsidRPr="0015037D">
        <w:t xml:space="preserve"> (“the school”)</w:t>
      </w:r>
      <w:r w:rsidRPr="00766A4B">
        <w:rPr>
          <w:rFonts w:cs="Times New Roman"/>
          <w:szCs w:val="24"/>
        </w:rPr>
        <w:t xml:space="preserve"> </w:t>
      </w:r>
    </w:p>
    <w:p w14:paraId="267A4C7E" w14:textId="77777777" w:rsidR="002E08CA" w:rsidRDefault="002E08CA" w:rsidP="003C0746">
      <w:pPr>
        <w:pStyle w:val="3Bulletedcopyblue"/>
        <w:numPr>
          <w:ilvl w:val="0"/>
          <w:numId w:val="0"/>
        </w:numPr>
        <w:spacing w:before="120"/>
        <w:rPr>
          <w:rFonts w:cs="Times New Roman"/>
          <w:szCs w:val="24"/>
        </w:rPr>
      </w:pPr>
      <w:r>
        <w:rPr>
          <w:rFonts w:cs="Times New Roman"/>
          <w:szCs w:val="24"/>
        </w:rPr>
        <w:t>2</w:t>
      </w:r>
      <w:r w:rsidRPr="00395D1C">
        <w:rPr>
          <w:rFonts w:cs="Times New Roman"/>
          <w:szCs w:val="24"/>
        </w:rPr>
        <w:t>) [</w:t>
      </w:r>
      <w:r>
        <w:rPr>
          <w:rFonts w:cs="Times New Roman"/>
          <w:szCs w:val="24"/>
        </w:rPr>
        <w:t>________________________________________________</w:t>
      </w:r>
      <w:r w:rsidRPr="00395D1C">
        <w:rPr>
          <w:rFonts w:cs="Times New Roman"/>
          <w:szCs w:val="24"/>
        </w:rPr>
        <w:t>]</w:t>
      </w:r>
      <w:r>
        <w:rPr>
          <w:rFonts w:cs="Times New Roman"/>
          <w:szCs w:val="24"/>
        </w:rPr>
        <w:t xml:space="preserve"> (“the</w:t>
      </w:r>
      <w:r w:rsidRPr="00766A4B">
        <w:rPr>
          <w:rFonts w:cs="Times New Roman"/>
          <w:szCs w:val="24"/>
        </w:rPr>
        <w:t xml:space="preserve"> </w:t>
      </w:r>
      <w:r>
        <w:rPr>
          <w:rFonts w:cs="Times New Roman"/>
          <w:szCs w:val="24"/>
        </w:rPr>
        <w:t>e</w:t>
      </w:r>
      <w:r w:rsidRPr="00766A4B">
        <w:rPr>
          <w:rFonts w:cs="Times New Roman"/>
          <w:szCs w:val="24"/>
        </w:rPr>
        <w:t>mployee</w:t>
      </w:r>
      <w:r>
        <w:rPr>
          <w:rFonts w:cs="Times New Roman"/>
          <w:szCs w:val="24"/>
        </w:rPr>
        <w:t xml:space="preserve">” and </w:t>
      </w:r>
      <w:r w:rsidRPr="00766A4B">
        <w:rPr>
          <w:rFonts w:cs="Times New Roman"/>
          <w:szCs w:val="24"/>
        </w:rPr>
        <w:t>“I”</w:t>
      </w:r>
      <w:r>
        <w:rPr>
          <w:rFonts w:cs="Times New Roman"/>
          <w:szCs w:val="24"/>
        </w:rPr>
        <w:t>)</w:t>
      </w:r>
    </w:p>
    <w:p w14:paraId="3CD53645" w14:textId="77777777" w:rsidR="002E08CA" w:rsidRDefault="002E08CA" w:rsidP="003C0746">
      <w:pPr>
        <w:spacing w:before="120" w:after="120"/>
        <w:rPr>
          <w:rFonts w:eastAsia="Arial" w:cs="Arial"/>
          <w:szCs w:val="20"/>
          <w:lang w:bidi="x-none"/>
        </w:rPr>
      </w:pPr>
      <w:r>
        <w:rPr>
          <w:rFonts w:eastAsia="Arial" w:cs="Arial"/>
          <w:szCs w:val="20"/>
          <w:lang w:bidi="x-none"/>
        </w:rPr>
        <w:t>And governs the use and care of devices assigned to individual staff members. This agreement covers the period from the date the device is issued through to the return date of the device to the school.</w:t>
      </w:r>
    </w:p>
    <w:p w14:paraId="5A8FCD41" w14:textId="77777777" w:rsidR="002E08CA" w:rsidRDefault="002E08CA" w:rsidP="003C0746">
      <w:pPr>
        <w:spacing w:before="120" w:after="120"/>
        <w:rPr>
          <w:rFonts w:eastAsia="Arial" w:cs="Arial"/>
          <w:szCs w:val="20"/>
          <w:lang w:bidi="x-none"/>
        </w:rPr>
      </w:pPr>
      <w:r>
        <w:rPr>
          <w:rFonts w:eastAsia="Arial" w:cs="Arial"/>
          <w:szCs w:val="20"/>
          <w:lang w:bidi="x-none"/>
        </w:rPr>
        <w:t xml:space="preserve">All issued equipment shall remain the sole property of the school and is governed by the school’s policies. </w:t>
      </w:r>
    </w:p>
    <w:p w14:paraId="59C22ECC" w14:textId="77777777" w:rsidR="002E08CA" w:rsidRDefault="002E08CA" w:rsidP="003C0746">
      <w:pPr>
        <w:spacing w:before="120" w:after="120"/>
        <w:rPr>
          <w:rFonts w:eastAsia="Arial" w:cs="Arial"/>
          <w:szCs w:val="20"/>
          <w:lang w:bidi="x-none"/>
        </w:rPr>
      </w:pPr>
      <w:r>
        <w:rPr>
          <w:rFonts w:eastAsia="Arial" w:cs="Arial"/>
          <w:szCs w:val="20"/>
          <w:lang w:bidi="x-none"/>
        </w:rPr>
        <w:t>1. The school is lending the employee [</w:t>
      </w:r>
      <w:r w:rsidRPr="00395D1C">
        <w:rPr>
          <w:rFonts w:eastAsia="Arial" w:cs="Arial"/>
          <w:szCs w:val="20"/>
          <w:lang w:bidi="x-none"/>
        </w:rPr>
        <w:t>a laptop/tablet</w:t>
      </w:r>
      <w:r>
        <w:rPr>
          <w:rFonts w:eastAsia="Arial" w:cs="Arial"/>
          <w:szCs w:val="20"/>
          <w:lang w:bidi="x-none"/>
        </w:rPr>
        <w:t>] (“the</w:t>
      </w:r>
      <w:r w:rsidRPr="00766A4B">
        <w:rPr>
          <w:rFonts w:eastAsia="Arial" w:cs="Arial"/>
          <w:szCs w:val="20"/>
          <w:lang w:bidi="x-none"/>
        </w:rPr>
        <w:t xml:space="preserve"> </w:t>
      </w:r>
      <w:r w:rsidRPr="00766A4B">
        <w:rPr>
          <w:rFonts w:eastAsia="Arial" w:cs="Arial"/>
          <w:bCs/>
          <w:szCs w:val="20"/>
          <w:lang w:bidi="x-none"/>
        </w:rPr>
        <w:t>equipment</w:t>
      </w:r>
      <w:r w:rsidRPr="00766A4B">
        <w:rPr>
          <w:rFonts w:eastAsia="Arial" w:cs="Arial"/>
          <w:szCs w:val="20"/>
          <w:lang w:bidi="x-none"/>
        </w:rPr>
        <w:t xml:space="preserve">”) </w:t>
      </w:r>
      <w:r>
        <w:rPr>
          <w:rFonts w:eastAsia="Arial" w:cs="Arial"/>
          <w:szCs w:val="20"/>
          <w:lang w:bidi="x-none"/>
        </w:rPr>
        <w:t xml:space="preserve">for the purpose of </w:t>
      </w:r>
      <w:r w:rsidRPr="00395D1C">
        <w:rPr>
          <w:rFonts w:eastAsia="Arial" w:cs="Arial"/>
          <w:szCs w:val="20"/>
          <w:lang w:bidi="x-none"/>
        </w:rPr>
        <w:t>working from home/special project, etc.</w:t>
      </w:r>
    </w:p>
    <w:p w14:paraId="098A2F70" w14:textId="77777777" w:rsidR="002E08CA" w:rsidRDefault="002E08CA" w:rsidP="003C0746">
      <w:pPr>
        <w:spacing w:before="120" w:after="120"/>
        <w:rPr>
          <w:rFonts w:eastAsia="Arial" w:cs="Arial"/>
          <w:szCs w:val="20"/>
          <w:lang w:bidi="x-none"/>
        </w:rPr>
      </w:pPr>
      <w:r>
        <w:rPr>
          <w:rFonts w:eastAsia="Arial" w:cs="Arial"/>
          <w:szCs w:val="20"/>
          <w:lang w:bidi="x-none"/>
        </w:rPr>
        <w:t xml:space="preserve">2. This agreement sets the conditions for the employee taking the equipment home.  </w:t>
      </w:r>
    </w:p>
    <w:p w14:paraId="154AA1AC" w14:textId="77777777" w:rsidR="002E08CA" w:rsidRPr="001C6A2C" w:rsidRDefault="002E08CA" w:rsidP="003C0746">
      <w:pPr>
        <w:spacing w:before="120" w:after="120"/>
        <w:rPr>
          <w:szCs w:val="20"/>
          <w:lang w:bidi="x-none"/>
        </w:rPr>
      </w:pPr>
      <w:r>
        <w:rPr>
          <w:rFonts w:eastAsia="Arial" w:cs="Arial"/>
          <w:szCs w:val="20"/>
          <w:lang w:bidi="x-none"/>
        </w:rPr>
        <w:t xml:space="preserve">I confirm that I have read the terms and conditions set out in the agreement and my signature at the end of this agreement confirms that I have read and agree to these terms.  </w:t>
      </w:r>
    </w:p>
    <w:p w14:paraId="6B290FFC" w14:textId="77777777" w:rsidR="002E08CA" w:rsidRDefault="002E08CA" w:rsidP="003C0746">
      <w:pPr>
        <w:pStyle w:val="6Boxheading"/>
      </w:pPr>
      <w:r>
        <w:t xml:space="preserve">2. Damage/loss </w:t>
      </w:r>
    </w:p>
    <w:p w14:paraId="215721D9" w14:textId="092E7484" w:rsidR="002E08CA" w:rsidRDefault="002E08CA" w:rsidP="003C0746">
      <w:pPr>
        <w:spacing w:after="120"/>
        <w:rPr>
          <w:rFonts w:eastAsia="Arial" w:cs="Arial"/>
          <w:szCs w:val="20"/>
          <w:lang w:bidi="x-none"/>
        </w:rPr>
      </w:pPr>
      <w:r>
        <w:rPr>
          <w:rFonts w:eastAsia="Arial" w:cs="Arial"/>
          <w:szCs w:val="20"/>
          <w:lang w:bidi="x-none"/>
        </w:rPr>
        <w:t xml:space="preserve">By signing this </w:t>
      </w:r>
      <w:r w:rsidR="00362F88">
        <w:rPr>
          <w:rFonts w:eastAsia="Arial" w:cs="Arial"/>
          <w:szCs w:val="20"/>
          <w:lang w:bidi="x-none"/>
        </w:rPr>
        <w:t>agreement,</w:t>
      </w:r>
      <w:r>
        <w:rPr>
          <w:rFonts w:eastAsia="Arial" w:cs="Arial"/>
          <w:szCs w:val="20"/>
          <w:lang w:bidi="x-none"/>
        </w:rPr>
        <w:t xml:space="preserve"> I agree to take full responsibility for the equipment issued to me </w:t>
      </w:r>
      <w:bookmarkStart w:id="3" w:name="_Hlk36799713"/>
      <w:r>
        <w:rPr>
          <w:rFonts w:eastAsia="Arial" w:cs="Arial"/>
          <w:szCs w:val="20"/>
          <w:lang w:bidi="x-none"/>
        </w:rPr>
        <w:t xml:space="preserve">and I have read or heard this agreement read aloud and understand the conditions of the agreement. </w:t>
      </w:r>
      <w:bookmarkEnd w:id="3"/>
    </w:p>
    <w:p w14:paraId="26BA3981" w14:textId="77777777" w:rsidR="002E08CA" w:rsidRPr="001C6A2C" w:rsidRDefault="002E08CA" w:rsidP="003C0746">
      <w:pPr>
        <w:spacing w:after="120"/>
        <w:rPr>
          <w:rFonts w:eastAsia="Arial" w:cs="Arial"/>
          <w:szCs w:val="20"/>
          <w:lang w:bidi="x-none"/>
        </w:rPr>
      </w:pPr>
      <w:r>
        <w:rPr>
          <w:rFonts w:eastAsia="Arial" w:cs="Arial"/>
          <w:szCs w:val="20"/>
          <w:lang w:bidi="x-none"/>
        </w:rPr>
        <w:t>I understand that I am responsible for the equipment at all times whether on the school’s property or not.</w:t>
      </w:r>
    </w:p>
    <w:p w14:paraId="513CE221" w14:textId="105DFE2F" w:rsidR="002E08CA" w:rsidRPr="00187921" w:rsidRDefault="002E08CA" w:rsidP="003C0746">
      <w:pPr>
        <w:pStyle w:val="1bodycopy"/>
        <w:rPr>
          <w:lang w:val="en-GB"/>
        </w:rPr>
      </w:pPr>
      <w:r>
        <w:t xml:space="preserve">If the equipment is </w:t>
      </w:r>
      <w:r w:rsidRPr="00A46F60">
        <w:t>damaged, lost or stolen</w:t>
      </w:r>
      <w:r w:rsidRPr="00B83926">
        <w:t>,</w:t>
      </w:r>
      <w:r>
        <w:t xml:space="preserve"> I will immediately </w:t>
      </w:r>
      <w:r w:rsidRPr="00A46F60">
        <w:t xml:space="preserve">inform </w:t>
      </w:r>
      <w:r w:rsidRPr="00A46F60">
        <w:rPr>
          <w:rFonts w:eastAsia="Arial" w:cs="Arial"/>
          <w:szCs w:val="20"/>
          <w:lang w:val="en-GB" w:bidi="x-none"/>
        </w:rPr>
        <w:t>the</w:t>
      </w:r>
      <w:r>
        <w:rPr>
          <w:rFonts w:eastAsia="Arial" w:cs="Arial"/>
          <w:szCs w:val="20"/>
          <w:lang w:val="en-GB" w:bidi="x-none"/>
        </w:rPr>
        <w:t xml:space="preserve"> Head teacher, Virtual Lead or Network </w:t>
      </w:r>
      <w:r w:rsidR="00362F88">
        <w:rPr>
          <w:rFonts w:eastAsia="Arial" w:cs="Arial"/>
          <w:szCs w:val="20"/>
          <w:lang w:val="en-GB" w:bidi="x-none"/>
        </w:rPr>
        <w:t>Manager</w:t>
      </w:r>
      <w:r w:rsidRPr="00A46F60">
        <w:rPr>
          <w:rFonts w:eastAsia="Arial" w:cs="Arial"/>
          <w:szCs w:val="20"/>
          <w:lang w:val="en-GB" w:bidi="x-none"/>
        </w:rPr>
        <w:t>,</w:t>
      </w:r>
      <w:r>
        <w:rPr>
          <w:rFonts w:eastAsia="Arial" w:cs="Arial"/>
          <w:szCs w:val="20"/>
          <w:lang w:val="en-GB" w:bidi="x-none"/>
        </w:rPr>
        <w:t xml:space="preserve"> and I</w:t>
      </w:r>
      <w:bookmarkStart w:id="4" w:name="_Hlk36800560"/>
      <w:r>
        <w:rPr>
          <w:lang w:val="en-GB"/>
        </w:rPr>
        <w:t xml:space="preserve"> </w:t>
      </w:r>
      <w:r>
        <w:rPr>
          <w:rFonts w:eastAsia="Arial" w:cs="Arial"/>
          <w:szCs w:val="20"/>
          <w:lang w:bidi="x-none"/>
        </w:rPr>
        <w:t>acknowledge that I am responsible for full replacement costs</w:t>
      </w:r>
      <w:bookmarkEnd w:id="4"/>
      <w:r>
        <w:rPr>
          <w:rFonts w:eastAsia="Arial" w:cs="Arial"/>
          <w:szCs w:val="20"/>
          <w:lang w:bidi="x-none"/>
        </w:rPr>
        <w:t xml:space="preserve">. </w:t>
      </w:r>
      <w:r>
        <w:t xml:space="preserve">If the equipment is stolen, I will also immediately inform </w:t>
      </w:r>
      <w:r>
        <w:rPr>
          <w:rFonts w:eastAsia="Arial" w:cs="Arial"/>
          <w:szCs w:val="20"/>
          <w:lang w:bidi="x-none"/>
        </w:rPr>
        <w:t>the police.</w:t>
      </w:r>
    </w:p>
    <w:p w14:paraId="27BBE4C8" w14:textId="77777777" w:rsidR="002E08CA" w:rsidRDefault="002E08CA" w:rsidP="003C0746">
      <w:pPr>
        <w:spacing w:after="120"/>
        <w:rPr>
          <w:rFonts w:eastAsia="Arial" w:cs="Arial"/>
          <w:szCs w:val="20"/>
          <w:lang w:bidi="x-none"/>
        </w:rPr>
      </w:pPr>
      <w:bookmarkStart w:id="5" w:name="_Hlk36800589"/>
      <w:r>
        <w:rPr>
          <w:rFonts w:eastAsia="Arial" w:cs="Arial"/>
          <w:szCs w:val="20"/>
          <w:lang w:bidi="x-none"/>
        </w:rPr>
        <w:t>I agree to keep the equipment in good condition and to return it to the school on demand from the school in the same condition.</w:t>
      </w:r>
    </w:p>
    <w:p w14:paraId="6E44897F" w14:textId="77777777" w:rsidR="002E08CA" w:rsidRDefault="002E08CA" w:rsidP="003C0746">
      <w:pPr>
        <w:spacing w:after="120"/>
        <w:rPr>
          <w:rFonts w:eastAsia="Arial" w:cs="Arial"/>
          <w:szCs w:val="20"/>
          <w:lang w:bidi="x-none"/>
        </w:rPr>
      </w:pPr>
      <w:r>
        <w:rPr>
          <w:rFonts w:eastAsia="Arial" w:cs="Arial"/>
          <w:szCs w:val="20"/>
          <w:lang w:bidi="x-none"/>
        </w:rPr>
        <w:t>I will not leave the equipment unsupervised in unsecured areas.</w:t>
      </w:r>
    </w:p>
    <w:bookmarkEnd w:id="5"/>
    <w:p w14:paraId="565BB9DB" w14:textId="77777777" w:rsidR="002E08CA" w:rsidRDefault="002E08CA" w:rsidP="003C0746">
      <w:pPr>
        <w:pStyle w:val="6Boxheading"/>
      </w:pPr>
      <w:r>
        <w:t xml:space="preserve">3. Unacceptable use </w:t>
      </w:r>
    </w:p>
    <w:p w14:paraId="17F5F5FB" w14:textId="77777777" w:rsidR="002E08CA" w:rsidRDefault="002E08CA" w:rsidP="003C0746">
      <w:pPr>
        <w:pStyle w:val="1bodycopy"/>
      </w:pPr>
      <w:r>
        <w:t xml:space="preserve">I am aware that the school monitors my activity on the equipment. </w:t>
      </w:r>
    </w:p>
    <w:p w14:paraId="51EA557B" w14:textId="77777777" w:rsidR="002E08CA" w:rsidRDefault="002E08CA" w:rsidP="003C0746">
      <w:pPr>
        <w:pStyle w:val="1bodycopy"/>
      </w:pPr>
      <w:r>
        <w:t xml:space="preserve">I will not carry out any activity that constitutes ‘unacceptable use’. </w:t>
      </w:r>
    </w:p>
    <w:p w14:paraId="25DE2B79" w14:textId="77777777" w:rsidR="002E08CA" w:rsidRPr="00A46F60" w:rsidRDefault="002E08CA" w:rsidP="003C0746">
      <w:pPr>
        <w:pStyle w:val="1bodycopy"/>
      </w:pPr>
      <w:r>
        <w:t xml:space="preserve">This includes, but is not limited to: </w:t>
      </w:r>
    </w:p>
    <w:p w14:paraId="573687FD" w14:textId="77777777" w:rsidR="002E08CA" w:rsidRPr="00A46F60" w:rsidRDefault="002E08CA" w:rsidP="002E08CA">
      <w:pPr>
        <w:pStyle w:val="4Bulletedcopyblue"/>
        <w:numPr>
          <w:ilvl w:val="0"/>
          <w:numId w:val="37"/>
        </w:numPr>
        <w:rPr>
          <w:lang w:val="en-GB"/>
        </w:rPr>
      </w:pPr>
      <w:r w:rsidRPr="00A46F60">
        <w:rPr>
          <w:lang w:val="en-GB"/>
        </w:rPr>
        <w:t>Accessing, creating, storing or linking to or sending material that is pornographic, offensive, obscene or otherwise inappropriate</w:t>
      </w:r>
    </w:p>
    <w:p w14:paraId="620BD63E" w14:textId="77777777" w:rsidR="002E08CA" w:rsidRPr="00A46F60" w:rsidRDefault="002E08CA" w:rsidP="002E08CA">
      <w:pPr>
        <w:pStyle w:val="4Bulletedcopyblue"/>
        <w:numPr>
          <w:ilvl w:val="0"/>
          <w:numId w:val="37"/>
        </w:numPr>
        <w:rPr>
          <w:lang w:val="en-GB"/>
        </w:rPr>
      </w:pPr>
      <w:r w:rsidRPr="00A46F60">
        <w:rPr>
          <w:lang w:val="en-GB"/>
        </w:rPr>
        <w:t>Sharing confidential information about the school, its pupils, or other members of the school community</w:t>
      </w:r>
    </w:p>
    <w:p w14:paraId="7B26E07C" w14:textId="77777777" w:rsidR="002E08CA" w:rsidRPr="00A46F60" w:rsidRDefault="002E08CA" w:rsidP="002E08CA">
      <w:pPr>
        <w:pStyle w:val="4Bulletedcopyblue"/>
        <w:numPr>
          <w:ilvl w:val="0"/>
          <w:numId w:val="37"/>
        </w:numPr>
        <w:rPr>
          <w:lang w:val="en-GB"/>
        </w:rPr>
      </w:pPr>
      <w:r w:rsidRPr="00A46F60">
        <w:rPr>
          <w:lang w:val="en-GB"/>
        </w:rPr>
        <w:t>Setting up any software, applications or web services on this device without approval by authorised personnel, or creating or using any programme, tool or item of software designed to interfere with the functioning of the ICT facilities, accounts or data</w:t>
      </w:r>
    </w:p>
    <w:p w14:paraId="1D7EFEB1" w14:textId="77777777" w:rsidR="002E08CA" w:rsidRPr="00A46F60" w:rsidRDefault="002E08CA" w:rsidP="002E08CA">
      <w:pPr>
        <w:pStyle w:val="4Bulletedcopyblue"/>
        <w:numPr>
          <w:ilvl w:val="0"/>
          <w:numId w:val="37"/>
        </w:numPr>
        <w:rPr>
          <w:lang w:val="en-GB"/>
        </w:rPr>
      </w:pPr>
      <w:r w:rsidRPr="00A46F60">
        <w:rPr>
          <w:lang w:val="en-GB"/>
        </w:rPr>
        <w:t>Carrying out any activity which defames or disparages the school, or risks bringing the school into disrepute</w:t>
      </w:r>
    </w:p>
    <w:p w14:paraId="2BFD99B4" w14:textId="77777777" w:rsidR="002E08CA" w:rsidRPr="00A46F60" w:rsidRDefault="002E08CA" w:rsidP="002E08CA">
      <w:pPr>
        <w:pStyle w:val="4Bulletedcopyblue"/>
        <w:numPr>
          <w:ilvl w:val="0"/>
          <w:numId w:val="37"/>
        </w:numPr>
        <w:rPr>
          <w:lang w:val="en-GB"/>
        </w:rPr>
      </w:pPr>
      <w:r w:rsidRPr="00A46F60">
        <w:rPr>
          <w:lang w:val="en-GB"/>
        </w:rPr>
        <w:t>Using inappropriate or offensive language</w:t>
      </w:r>
    </w:p>
    <w:p w14:paraId="3AFE5A38" w14:textId="77777777" w:rsidR="002E08CA" w:rsidRPr="00371C56" w:rsidRDefault="002E08CA" w:rsidP="003C0746">
      <w:pPr>
        <w:pStyle w:val="4Bulletedcopyblue"/>
        <w:rPr>
          <w:lang w:val="en-GB"/>
        </w:rPr>
      </w:pPr>
      <w:r w:rsidRPr="00371C56">
        <w:rPr>
          <w:lang w:val="en-GB"/>
        </w:rPr>
        <w:t>I accept that</w:t>
      </w:r>
      <w:r>
        <w:rPr>
          <w:lang w:val="en-GB"/>
        </w:rPr>
        <w:t xml:space="preserve"> if I</w:t>
      </w:r>
      <w:r w:rsidRPr="00371C56">
        <w:rPr>
          <w:lang w:val="en-GB"/>
        </w:rPr>
        <w:t xml:space="preserve"> </w:t>
      </w:r>
      <w:r w:rsidRPr="00BC02FE">
        <w:rPr>
          <w:lang w:val="en-GB"/>
        </w:rPr>
        <w:t xml:space="preserve">engage in any </w:t>
      </w:r>
      <w:r>
        <w:rPr>
          <w:lang w:val="en-GB"/>
        </w:rPr>
        <w:t>activity that constitutes ‘</w:t>
      </w:r>
      <w:r w:rsidRPr="00BC02FE">
        <w:rPr>
          <w:lang w:val="en-GB"/>
        </w:rPr>
        <w:t>unacceptable</w:t>
      </w:r>
      <w:r>
        <w:rPr>
          <w:lang w:val="en-GB"/>
        </w:rPr>
        <w:t xml:space="preserve"> use’, I may </w:t>
      </w:r>
      <w:r w:rsidRPr="00BC02FE">
        <w:rPr>
          <w:lang w:val="en-GB"/>
        </w:rPr>
        <w:t xml:space="preserve">face disciplinary action in line with the school’s policies on </w:t>
      </w:r>
      <w:r w:rsidRPr="00A46F60">
        <w:rPr>
          <w:lang w:val="en-GB"/>
        </w:rPr>
        <w:t>staff code of conduct/acceptable use policy</w:t>
      </w:r>
      <w:r>
        <w:rPr>
          <w:lang w:val="en-GB"/>
        </w:rPr>
        <w:t>.</w:t>
      </w:r>
    </w:p>
    <w:p w14:paraId="4AD7E94A" w14:textId="77777777" w:rsidR="002E08CA" w:rsidRDefault="002E08CA" w:rsidP="003C0746">
      <w:pPr>
        <w:pStyle w:val="6Boxheading"/>
      </w:pPr>
      <w:r>
        <w:t xml:space="preserve">4. Personal use </w:t>
      </w:r>
    </w:p>
    <w:p w14:paraId="581D98A5" w14:textId="77777777" w:rsidR="002E08CA" w:rsidRDefault="002E08CA" w:rsidP="003C0746">
      <w:pPr>
        <w:pStyle w:val="1bodycopy"/>
      </w:pPr>
      <w:r>
        <w:t>Please read the schools Acceptable Use Policy for remote learning.</w:t>
      </w:r>
    </w:p>
    <w:p w14:paraId="0275C6D7" w14:textId="77777777" w:rsidR="002E08CA" w:rsidRDefault="002E08CA" w:rsidP="003C0746">
      <w:pPr>
        <w:pStyle w:val="1bodycopy"/>
      </w:pPr>
      <w:r>
        <w:t xml:space="preserve">I will not use this devise for any personal use </w:t>
      </w:r>
      <w:r>
        <w:rPr>
          <w:rFonts w:eastAsia="Arial" w:cs="Arial"/>
          <w:szCs w:val="20"/>
          <w:lang w:bidi="x-none"/>
        </w:rPr>
        <w:t>and will not loan the equipment to any other person</w:t>
      </w:r>
      <w:r>
        <w:rPr>
          <w:rFonts w:eastAsia="Arial" w:cs="Arial"/>
          <w:szCs w:val="20"/>
          <w:lang w:val="en-GB" w:bidi="x-none"/>
        </w:rPr>
        <w:t xml:space="preserve">. </w:t>
      </w:r>
      <w:r>
        <w:t xml:space="preserve"> </w:t>
      </w:r>
    </w:p>
    <w:p w14:paraId="7B59D1DC" w14:textId="77777777" w:rsidR="002E08CA" w:rsidRDefault="002E08CA" w:rsidP="003C0746">
      <w:pPr>
        <w:pStyle w:val="6Boxheading"/>
      </w:pPr>
      <w:r>
        <w:t xml:space="preserve">5. Data protection </w:t>
      </w:r>
    </w:p>
    <w:p w14:paraId="3FD4E820" w14:textId="77777777" w:rsidR="002E08CA" w:rsidRDefault="002E08CA" w:rsidP="003C0746">
      <w:pPr>
        <w:pStyle w:val="1bodycopy"/>
      </w:pPr>
      <w:r>
        <w:t xml:space="preserve">I agree to take the following measures to keep the data on the device protected. </w:t>
      </w:r>
    </w:p>
    <w:p w14:paraId="65D9E020" w14:textId="77777777" w:rsidR="002E08CA" w:rsidRPr="0015037D" w:rsidRDefault="002E08CA" w:rsidP="002E08CA">
      <w:pPr>
        <w:pStyle w:val="1bodycopy"/>
        <w:numPr>
          <w:ilvl w:val="0"/>
          <w:numId w:val="36"/>
        </w:numPr>
      </w:pPr>
      <w:r w:rsidRPr="0015037D">
        <w:t>Keep the equipment password-protected - strong passwords are at least 8 characters, with a combination of upper and lower-case letters, numbers and special characters (e.g. asterisk or currency symbol)</w:t>
      </w:r>
    </w:p>
    <w:p w14:paraId="727816EB" w14:textId="77777777" w:rsidR="002E08CA" w:rsidRPr="0015037D" w:rsidRDefault="002E08CA" w:rsidP="002E08CA">
      <w:pPr>
        <w:pStyle w:val="1bodycopy"/>
        <w:numPr>
          <w:ilvl w:val="0"/>
          <w:numId w:val="36"/>
        </w:numPr>
      </w:pPr>
      <w:r w:rsidRPr="0015037D">
        <w:t>Make sure the equipment locks if left inactive for a period of time</w:t>
      </w:r>
    </w:p>
    <w:p w14:paraId="041439C6" w14:textId="77777777" w:rsidR="002E08CA" w:rsidRPr="0015037D" w:rsidRDefault="002E08CA" w:rsidP="002E08CA">
      <w:pPr>
        <w:pStyle w:val="1bodycopy"/>
        <w:numPr>
          <w:ilvl w:val="0"/>
          <w:numId w:val="36"/>
        </w:numPr>
      </w:pPr>
      <w:r w:rsidRPr="0015037D">
        <w:t>Do not share the equipment among family or friends</w:t>
      </w:r>
    </w:p>
    <w:p w14:paraId="16F912E9" w14:textId="77777777" w:rsidR="002E08CA" w:rsidRPr="0015037D" w:rsidRDefault="002E08CA" w:rsidP="002E08CA">
      <w:pPr>
        <w:pStyle w:val="1bodycopy"/>
        <w:numPr>
          <w:ilvl w:val="0"/>
          <w:numId w:val="36"/>
        </w:numPr>
      </w:pPr>
      <w:r w:rsidRPr="0015037D">
        <w:t>Update antivirus and anti-spyware software as required</w:t>
      </w:r>
    </w:p>
    <w:p w14:paraId="6C572E0A" w14:textId="77777777" w:rsidR="002E08CA" w:rsidRPr="0015037D" w:rsidRDefault="002E08CA" w:rsidP="002E08CA">
      <w:pPr>
        <w:pStyle w:val="1bodycopy"/>
        <w:numPr>
          <w:ilvl w:val="0"/>
          <w:numId w:val="36"/>
        </w:numPr>
      </w:pPr>
      <w:r w:rsidRPr="0015037D">
        <w:t xml:space="preserve">Install the latest updates to operating systems, as prompted </w:t>
      </w:r>
    </w:p>
    <w:p w14:paraId="678E14B7" w14:textId="001506D8" w:rsidR="002E08CA" w:rsidRPr="0015037D" w:rsidRDefault="002E08CA" w:rsidP="003C0746">
      <w:pPr>
        <w:rPr>
          <w:rFonts w:cs="Arial"/>
        </w:rPr>
      </w:pPr>
      <w:r w:rsidRPr="0015037D">
        <w:rPr>
          <w:rFonts w:cs="Arial"/>
        </w:rPr>
        <w:t xml:space="preserve">If I need help doing any of the above, I will contact the Network Manager via the office </w:t>
      </w:r>
      <w:hyperlink r:id="rId16" w:history="1">
        <w:r w:rsidRPr="0015037D">
          <w:rPr>
            <w:rStyle w:val="Hyperlink"/>
            <w:rFonts w:cs="Arial"/>
            <w:i/>
            <w:szCs w:val="20"/>
          </w:rPr>
          <w:t>admin@rgreeninf.brent.sch.uk</w:t>
        </w:r>
      </w:hyperlink>
      <w:r w:rsidR="001E5672">
        <w:rPr>
          <w:rStyle w:val="fontstyle01"/>
          <w:i/>
        </w:rPr>
        <w:t xml:space="preserve"> (RGI parents).</w:t>
      </w:r>
    </w:p>
    <w:p w14:paraId="50BD9DA6" w14:textId="77777777" w:rsidR="002E08CA" w:rsidRPr="0015037D" w:rsidRDefault="002E08CA" w:rsidP="003C0746">
      <w:pPr>
        <w:pStyle w:val="1bodycopy"/>
        <w:rPr>
          <w:rFonts w:cs="Arial"/>
        </w:rPr>
      </w:pPr>
      <w:r w:rsidRPr="0015037D">
        <w:rPr>
          <w:rFonts w:cs="Arial"/>
        </w:rPr>
        <w:t xml:space="preserve"> </w:t>
      </w:r>
    </w:p>
    <w:p w14:paraId="1555DC19" w14:textId="77777777" w:rsidR="002E08CA" w:rsidRDefault="002E08CA" w:rsidP="003C0746">
      <w:pPr>
        <w:pStyle w:val="6Boxheading"/>
      </w:pPr>
      <w:r>
        <w:t xml:space="preserve">6. Return date </w:t>
      </w:r>
    </w:p>
    <w:p w14:paraId="19E9690D" w14:textId="77777777" w:rsidR="002E08CA" w:rsidRDefault="002E08CA" w:rsidP="003C0746">
      <w:pPr>
        <w:pStyle w:val="1bodycopy"/>
        <w:rPr>
          <w:lang w:val="en-GB" w:eastAsia="en-GB"/>
        </w:rPr>
      </w:pPr>
      <w:r w:rsidRPr="00F759F4">
        <w:rPr>
          <w:lang w:val="en-GB" w:eastAsia="en-GB"/>
        </w:rPr>
        <w:t xml:space="preserve">I will return the device </w:t>
      </w:r>
      <w:r>
        <w:rPr>
          <w:lang w:val="en-GB" w:eastAsia="en-GB"/>
        </w:rPr>
        <w:t>in its original condition to the school office</w:t>
      </w:r>
      <w:r w:rsidRPr="00F759F4">
        <w:rPr>
          <w:lang w:val="en-GB" w:eastAsia="en-GB"/>
        </w:rPr>
        <w:t xml:space="preserve"> </w:t>
      </w:r>
      <w:r>
        <w:rPr>
          <w:lang w:val="en-GB" w:eastAsia="en-GB"/>
        </w:rPr>
        <w:t>within 7 days of being requested to do so.</w:t>
      </w:r>
    </w:p>
    <w:p w14:paraId="2A6FD384" w14:textId="77777777" w:rsidR="002E08CA" w:rsidRPr="002048EA" w:rsidRDefault="002E08CA" w:rsidP="003C0746">
      <w:pPr>
        <w:spacing w:after="120"/>
        <w:rPr>
          <w:szCs w:val="20"/>
          <w:lang w:bidi="x-none"/>
        </w:rPr>
      </w:pPr>
      <w:r>
        <w:rPr>
          <w:rFonts w:eastAsia="Arial" w:cs="Arial"/>
          <w:szCs w:val="20"/>
          <w:lang w:bidi="x-none"/>
        </w:rPr>
        <w:t>I will return the equipment to the school upon resignation, dismissal or if I leave the employment of the school for any other reason.</w:t>
      </w:r>
      <w:r>
        <w:rPr>
          <w:lang w:eastAsia="en-GB"/>
        </w:rPr>
        <w:t xml:space="preserve">  </w:t>
      </w:r>
    </w:p>
    <w:p w14:paraId="1F1246D9" w14:textId="77777777" w:rsidR="002E08CA" w:rsidRDefault="002E08CA" w:rsidP="003C0746">
      <w:pPr>
        <w:pStyle w:val="6Boxheading"/>
        <w:rPr>
          <w:lang w:val="en-GB" w:eastAsia="en-GB"/>
        </w:rPr>
      </w:pPr>
      <w:r>
        <w:rPr>
          <w:lang w:val="en-GB" w:eastAsia="en-GB"/>
        </w:rPr>
        <w:t xml:space="preserve">7. Consent </w:t>
      </w:r>
    </w:p>
    <w:p w14:paraId="1B34A8C8" w14:textId="77777777" w:rsidR="002E08CA" w:rsidRDefault="002E08CA" w:rsidP="003C0746">
      <w:pPr>
        <w:pStyle w:val="1bodycopy"/>
        <w:rPr>
          <w:lang w:val="en-GB" w:eastAsia="en-GB"/>
        </w:rPr>
      </w:pPr>
      <w:r w:rsidRPr="0015037D">
        <w:rPr>
          <w:lang w:val="en-GB" w:eastAsia="en-GB"/>
        </w:rPr>
        <w:t>If staff are collecting the equipment, insert:</w:t>
      </w:r>
      <w:r>
        <w:rPr>
          <w:lang w:val="en-GB" w:eastAsia="en-GB"/>
        </w:rPr>
        <w:t xml:space="preserve"> </w:t>
      </w:r>
    </w:p>
    <w:p w14:paraId="4E3BD21A" w14:textId="77777777" w:rsidR="002E08CA" w:rsidRDefault="002E08CA" w:rsidP="003C0746">
      <w:pPr>
        <w:pStyle w:val="1bodycopy"/>
        <w:rPr>
          <w:lang w:val="en-GB" w:eastAsia="en-GB"/>
        </w:rPr>
      </w:pPr>
      <w:r>
        <w:rPr>
          <w:lang w:val="en-GB" w:eastAsia="en-GB"/>
        </w:rPr>
        <w:t xml:space="preserve">By signing this form, I confirm that I have read and agree to the rules and conditions above.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62"/>
        <w:gridCol w:w="4459"/>
      </w:tblGrid>
      <w:tr w:rsidR="002E08CA" w:rsidRPr="00472AB9" w14:paraId="3955A15F" w14:textId="77777777" w:rsidTr="003C0746">
        <w:trPr>
          <w:cantSplit/>
          <w:trHeight w:val="379"/>
          <w:tblHeader/>
        </w:trPr>
        <w:tc>
          <w:tcPr>
            <w:tcW w:w="4868" w:type="dxa"/>
            <w:tcBorders>
              <w:top w:val="nil"/>
              <w:left w:val="nil"/>
              <w:bottom w:val="nil"/>
              <w:right w:val="single" w:sz="12" w:space="0" w:color="F8F8F8"/>
              <w:tl2br w:val="nil"/>
              <w:tr2bl w:val="nil"/>
            </w:tcBorders>
            <w:shd w:val="clear" w:color="auto" w:fill="12263F"/>
            <w:tcMar>
              <w:left w:w="108" w:type="dxa"/>
              <w:right w:w="108" w:type="dxa"/>
            </w:tcMar>
            <w:hideMark/>
          </w:tcPr>
          <w:p w14:paraId="67F81A4A" w14:textId="77777777" w:rsidR="002E08CA" w:rsidRPr="00472AB9" w:rsidRDefault="002E08CA">
            <w:pPr>
              <w:pStyle w:val="7TableHeading"/>
              <w:rPr>
                <w:caps/>
              </w:rPr>
            </w:pPr>
            <w:r w:rsidRPr="00472AB9">
              <w:rPr>
                <w:caps/>
              </w:rPr>
              <w:t xml:space="preserve">Full name </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left w:w="108" w:type="dxa"/>
              <w:right w:w="108" w:type="dxa"/>
            </w:tcMar>
          </w:tcPr>
          <w:p w14:paraId="341589D6" w14:textId="77777777" w:rsidR="002E08CA" w:rsidRPr="00472AB9" w:rsidRDefault="002E08CA" w:rsidP="003C0746">
            <w:pPr>
              <w:pStyle w:val="1bodycopy"/>
              <w:spacing w:after="0"/>
              <w:contextualSpacing/>
              <w:rPr>
                <w:caps/>
                <w:color w:val="F8F8F8"/>
              </w:rPr>
            </w:pPr>
          </w:p>
        </w:tc>
      </w:tr>
      <w:tr w:rsidR="002E08CA" w:rsidRPr="00472AB9" w14:paraId="50197D59" w14:textId="77777777" w:rsidTr="003C0746">
        <w:trPr>
          <w:cantSplit/>
          <w:trHeight w:val="486"/>
          <w:tblHeader/>
        </w:trPr>
        <w:tc>
          <w:tcPr>
            <w:tcW w:w="4868" w:type="dxa"/>
            <w:tcBorders>
              <w:top w:val="nil"/>
              <w:left w:val="nil"/>
              <w:bottom w:val="nil"/>
              <w:right w:val="single" w:sz="12" w:space="0" w:color="F8F8F8"/>
              <w:tl2br w:val="nil"/>
              <w:tr2bl w:val="nil"/>
            </w:tcBorders>
            <w:shd w:val="clear" w:color="auto" w:fill="12263F"/>
            <w:tcMar>
              <w:left w:w="108" w:type="dxa"/>
              <w:right w:w="108" w:type="dxa"/>
            </w:tcMar>
          </w:tcPr>
          <w:p w14:paraId="251C900E" w14:textId="77777777" w:rsidR="002E08CA" w:rsidRPr="00472AB9" w:rsidRDefault="002E08CA">
            <w:pPr>
              <w:pStyle w:val="7TableHeading"/>
              <w:rPr>
                <w:caps/>
              </w:rPr>
            </w:pPr>
            <w:r w:rsidRPr="00472AB9">
              <w:rPr>
                <w:caps/>
              </w:rPr>
              <w:t xml:space="preserve">signature </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left w:w="108" w:type="dxa"/>
              <w:right w:w="108" w:type="dxa"/>
            </w:tcMar>
          </w:tcPr>
          <w:p w14:paraId="53CF3B0E" w14:textId="77777777" w:rsidR="002E08CA" w:rsidRPr="00472AB9" w:rsidRDefault="002E08CA" w:rsidP="003C0746">
            <w:pPr>
              <w:pStyle w:val="1bodycopy"/>
              <w:spacing w:after="0"/>
              <w:contextualSpacing/>
              <w:rPr>
                <w:caps/>
                <w:color w:val="F8F8F8"/>
              </w:rPr>
            </w:pPr>
          </w:p>
        </w:tc>
      </w:tr>
    </w:tbl>
    <w:p w14:paraId="7CEAA36F" w14:textId="77777777" w:rsidR="002E08CA" w:rsidRPr="00F304AB" w:rsidRDefault="002E08CA" w:rsidP="003C0746">
      <w:pPr>
        <w:rPr>
          <w:lang w:eastAsia="en-GB"/>
        </w:rPr>
      </w:pPr>
    </w:p>
    <w:p w14:paraId="508CCCF0" w14:textId="77777777" w:rsidR="002E08CA" w:rsidRPr="00F304AB" w:rsidRDefault="002E08CA" w:rsidP="003C0746">
      <w:pPr>
        <w:rPr>
          <w:lang w:eastAsia="en-GB"/>
        </w:rPr>
      </w:pPr>
    </w:p>
    <w:p w14:paraId="449EF784" w14:textId="77777777" w:rsidR="002E08CA" w:rsidRDefault="002E08CA" w:rsidP="003C0746">
      <w:pPr>
        <w:pStyle w:val="1bodycopy"/>
        <w:rPr>
          <w:lang w:val="en-GB" w:eastAsia="en-GB"/>
        </w:rPr>
      </w:pPr>
      <w:r w:rsidRPr="0015037D">
        <w:rPr>
          <w:lang w:val="en-GB" w:eastAsia="en-GB"/>
        </w:rPr>
        <w:t>Or, if you cannot get a signed physical copy, insert:</w:t>
      </w:r>
      <w:r>
        <w:rPr>
          <w:lang w:val="en-GB" w:eastAsia="en-GB"/>
        </w:rPr>
        <w:t xml:space="preserve"> </w:t>
      </w:r>
    </w:p>
    <w:p w14:paraId="218A651D" w14:textId="77777777" w:rsidR="002E08CA" w:rsidRDefault="002E08CA" w:rsidP="003C0746">
      <w:pPr>
        <w:pStyle w:val="1bodycopy"/>
        <w:rPr>
          <w:lang w:val="en-GB" w:eastAsia="en-GB"/>
        </w:rPr>
      </w:pPr>
      <w:r>
        <w:rPr>
          <w:lang w:val="en-GB" w:eastAsia="en-GB"/>
        </w:rPr>
        <w:t xml:space="preserve">By signing this form, I confirm that I have read and agree to the rules and conditions above. </w:t>
      </w:r>
    </w:p>
    <w:p w14:paraId="5555BB10" w14:textId="77777777" w:rsidR="002E08CA" w:rsidRPr="00F304AB" w:rsidRDefault="002E08CA" w:rsidP="003C0746">
      <w:pPr>
        <w:pStyle w:val="1bodycopy"/>
        <w:rPr>
          <w:lang w:val="en-GB" w:eastAsia="en-GB"/>
        </w:rPr>
      </w:pPr>
      <w:r>
        <w:rPr>
          <w:lang w:val="en-GB" w:eastAsia="en-GB"/>
        </w:rPr>
        <w:t xml:space="preserve">Please sign by typing your name.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33"/>
        <w:gridCol w:w="4488"/>
      </w:tblGrid>
      <w:tr w:rsidR="002E08CA" w:rsidRPr="00A74BBD" w14:paraId="143D1F64" w14:textId="77777777" w:rsidTr="003C0746">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hideMark/>
          </w:tcPr>
          <w:p w14:paraId="54F63120" w14:textId="77777777" w:rsidR="002E08CA" w:rsidRPr="00A74BBD" w:rsidRDefault="002E08CA" w:rsidP="003C0746">
            <w:pPr>
              <w:rPr>
                <w:rFonts w:cs="Arial"/>
                <w:color w:val="FFFFFF"/>
                <w:szCs w:val="20"/>
              </w:rPr>
            </w:pPr>
            <w:r w:rsidRPr="00472AB9">
              <w:rPr>
                <w:rFonts w:cs="Arial"/>
                <w:caps/>
                <w:color w:val="FFFFFF"/>
                <w:szCs w:val="20"/>
              </w:rPr>
              <w:t>FULL NAME</w:t>
            </w:r>
            <w:r w:rsidRPr="00A74BBD">
              <w:rPr>
                <w:rFonts w:cs="Arial"/>
                <w:color w:val="FFFFFF"/>
                <w:szCs w:val="20"/>
              </w:rPr>
              <w:t xml:space="preserve"> </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03C76A13" w14:textId="77777777" w:rsidR="002E08CA" w:rsidRPr="00A74BBD" w:rsidRDefault="002E08CA" w:rsidP="003C0746">
            <w:pPr>
              <w:contextualSpacing/>
            </w:pPr>
          </w:p>
        </w:tc>
      </w:tr>
    </w:tbl>
    <w:p w14:paraId="07E9F38F" w14:textId="0B21E7D3" w:rsidR="002E08CA" w:rsidRPr="00091ADC" w:rsidRDefault="00A107E9" w:rsidP="003C0746">
      <w:pPr>
        <w:rPr>
          <w:rFonts w:cs="Arial"/>
          <w:b/>
        </w:rPr>
      </w:pPr>
      <w:r>
        <w:rPr>
          <w:rFonts w:cs="Arial"/>
          <w:b/>
        </w:rPr>
        <w:t>S</w:t>
      </w:r>
      <w:r w:rsidR="002E08CA">
        <w:rPr>
          <w:rFonts w:cs="Arial"/>
          <w:b/>
        </w:rPr>
        <w:t>taff</w:t>
      </w:r>
      <w:r w:rsidR="002E08CA" w:rsidRPr="00091ADC">
        <w:rPr>
          <w:rFonts w:cs="Arial"/>
          <w:b/>
        </w:rPr>
        <w:t xml:space="preserve"> Name: </w:t>
      </w:r>
    </w:p>
    <w:p w14:paraId="2C350BA7" w14:textId="26F4E4B3" w:rsidR="002E08CA" w:rsidRDefault="002E08CA" w:rsidP="003C0746">
      <w:pPr>
        <w:rPr>
          <w:rFonts w:cs="Arial"/>
          <w:b/>
        </w:rPr>
      </w:pPr>
      <w:r>
        <w:rPr>
          <w:rFonts w:cs="Arial"/>
          <w:b/>
        </w:rPr>
        <w:t xml:space="preserve">Staff </w:t>
      </w:r>
      <w:r w:rsidRPr="00091ADC">
        <w:rPr>
          <w:rFonts w:cs="Arial"/>
          <w:b/>
        </w:rPr>
        <w:t>Address:</w:t>
      </w:r>
    </w:p>
    <w:p w14:paraId="0A0CD492" w14:textId="77777777" w:rsidR="002E08CA" w:rsidRPr="00091ADC" w:rsidRDefault="002E08CA" w:rsidP="003C0746">
      <w:pPr>
        <w:rPr>
          <w:rFonts w:cs="Arial"/>
          <w:b/>
        </w:rPr>
      </w:pPr>
      <w:r w:rsidRPr="00091ADC">
        <w:rPr>
          <w:rFonts w:cs="Arial"/>
          <w:b/>
        </w:rPr>
        <w:t xml:space="preserve">Computer Serial Number: </w:t>
      </w:r>
    </w:p>
    <w:p w14:paraId="2943A2C8" w14:textId="77777777" w:rsidR="002E08CA" w:rsidRDefault="002E08CA" w:rsidP="003C0746">
      <w:r w:rsidRPr="00091ADC">
        <w:rPr>
          <w:rFonts w:cs="Arial"/>
          <w:b/>
        </w:rPr>
        <w:t>Computer Name: </w:t>
      </w:r>
      <w:r w:rsidRPr="00091ADC">
        <w:rPr>
          <w:rFonts w:cs="Arial"/>
          <w:b/>
        </w:rPr>
        <w:br/>
      </w:r>
    </w:p>
    <w:p w14:paraId="22C89FE9" w14:textId="77777777" w:rsidR="002E08CA" w:rsidRPr="005B53A2" w:rsidRDefault="002E08CA" w:rsidP="003C0746">
      <w:pPr>
        <w:rPr>
          <w:rFonts w:cs="Arial"/>
          <w:b/>
          <w:color w:val="FF66CC"/>
          <w:sz w:val="28"/>
        </w:rPr>
      </w:pPr>
      <w:r w:rsidRPr="005B53A2">
        <w:rPr>
          <w:b/>
          <w:color w:val="FF66CC"/>
          <w:sz w:val="28"/>
        </w:rPr>
        <w:t>Device loan agreement for pupils</w:t>
      </w:r>
    </w:p>
    <w:p w14:paraId="05AB6B8A" w14:textId="77777777" w:rsidR="002E08CA" w:rsidRPr="00156A41" w:rsidRDefault="002E08CA" w:rsidP="003C0746">
      <w:pPr>
        <w:pStyle w:val="6Boxheading"/>
        <w:rPr>
          <w:lang w:val="en-GB" w:bidi="x-none"/>
        </w:rPr>
      </w:pPr>
      <w:r>
        <w:rPr>
          <w:lang w:val="en-GB" w:bidi="x-none"/>
        </w:rPr>
        <w:t xml:space="preserve">1. </w:t>
      </w:r>
      <w:r w:rsidRPr="00156A41">
        <w:rPr>
          <w:lang w:val="en-GB" w:bidi="x-none"/>
        </w:rPr>
        <w:t>T</w:t>
      </w:r>
      <w:r>
        <w:rPr>
          <w:lang w:val="en-GB" w:bidi="x-none"/>
        </w:rPr>
        <w:t>his agreement is between:</w:t>
      </w:r>
    </w:p>
    <w:p w14:paraId="1C4941F6" w14:textId="2379AA1E" w:rsidR="002E08CA" w:rsidRPr="00156A41" w:rsidRDefault="002E08CA" w:rsidP="003C0746">
      <w:pPr>
        <w:spacing w:after="120"/>
        <w:rPr>
          <w:rFonts w:eastAsia="Arial" w:cs="Arial"/>
          <w:szCs w:val="20"/>
          <w:lang w:bidi="x-none"/>
        </w:rPr>
      </w:pPr>
      <w:r>
        <w:rPr>
          <w:rFonts w:eastAsia="Arial" w:cs="Arial"/>
          <w:szCs w:val="20"/>
          <w:lang w:bidi="x-none"/>
        </w:rPr>
        <w:t>1</w:t>
      </w:r>
      <w:r w:rsidRPr="0015037D">
        <w:t xml:space="preserve"> Roe Green Infants</w:t>
      </w:r>
      <w:r w:rsidRPr="00156A41">
        <w:rPr>
          <w:rFonts w:eastAsia="Arial" w:cs="Arial"/>
          <w:szCs w:val="20"/>
          <w:lang w:bidi="x-none"/>
        </w:rPr>
        <w:t xml:space="preserve"> (“</w:t>
      </w:r>
      <w:r w:rsidRPr="00ED2047">
        <w:rPr>
          <w:rFonts w:eastAsia="Arial" w:cs="Arial"/>
          <w:szCs w:val="20"/>
          <w:lang w:bidi="x-none"/>
        </w:rPr>
        <w:t>the school”)</w:t>
      </w:r>
    </w:p>
    <w:p w14:paraId="41743004" w14:textId="77777777" w:rsidR="002E08CA" w:rsidRPr="00156A41" w:rsidRDefault="002E08CA" w:rsidP="003C0746">
      <w:pPr>
        <w:spacing w:after="120"/>
        <w:rPr>
          <w:rFonts w:eastAsia="Arial" w:cs="Arial"/>
          <w:szCs w:val="20"/>
          <w:lang w:bidi="x-none"/>
        </w:rPr>
      </w:pPr>
      <w:r>
        <w:rPr>
          <w:rFonts w:eastAsia="Arial" w:cs="Arial"/>
          <w:szCs w:val="20"/>
          <w:lang w:bidi="x-none"/>
        </w:rPr>
        <w:t>2) ___________________________________________________________</w:t>
      </w:r>
      <w:proofErr w:type="gramStart"/>
      <w:r>
        <w:rPr>
          <w:rFonts w:eastAsia="Arial" w:cs="Arial"/>
          <w:szCs w:val="20"/>
          <w:lang w:bidi="x-none"/>
        </w:rPr>
        <w:t>_</w:t>
      </w:r>
      <w:r w:rsidRPr="00ED2047">
        <w:rPr>
          <w:rFonts w:eastAsia="Arial" w:cs="Arial"/>
          <w:szCs w:val="20"/>
          <w:lang w:bidi="x-none"/>
        </w:rPr>
        <w:t>(</w:t>
      </w:r>
      <w:proofErr w:type="gramEnd"/>
      <w:r w:rsidRPr="00ED2047">
        <w:rPr>
          <w:rFonts w:eastAsia="Arial" w:cs="Arial"/>
          <w:szCs w:val="20"/>
          <w:lang w:bidi="x-none"/>
        </w:rPr>
        <w:t xml:space="preserve">“the </w:t>
      </w:r>
      <w:r>
        <w:rPr>
          <w:rFonts w:eastAsia="Arial" w:cs="Arial"/>
          <w:szCs w:val="20"/>
          <w:lang w:bidi="x-none"/>
        </w:rPr>
        <w:t>p</w:t>
      </w:r>
      <w:r w:rsidRPr="00ED2047">
        <w:rPr>
          <w:rFonts w:eastAsia="Arial" w:cs="Arial"/>
          <w:szCs w:val="20"/>
          <w:lang w:bidi="x-none"/>
        </w:rPr>
        <w:t>arent” and “I”)</w:t>
      </w:r>
    </w:p>
    <w:p w14:paraId="2162E564" w14:textId="77777777" w:rsidR="002E08CA" w:rsidRPr="00156A41" w:rsidRDefault="002E08CA" w:rsidP="003C0746">
      <w:pPr>
        <w:spacing w:after="120"/>
        <w:rPr>
          <w:rFonts w:eastAsia="Arial" w:cs="Arial"/>
          <w:szCs w:val="20"/>
          <w:lang w:bidi="x-none"/>
        </w:rPr>
      </w:pPr>
      <w:r w:rsidRPr="00156A41">
        <w:rPr>
          <w:rFonts w:eastAsia="Arial" w:cs="Arial"/>
          <w:szCs w:val="20"/>
          <w:lang w:bidi="x-none"/>
        </w:rPr>
        <w:t>And governs the use and c</w:t>
      </w:r>
      <w:r>
        <w:rPr>
          <w:rFonts w:eastAsia="Arial" w:cs="Arial"/>
          <w:szCs w:val="20"/>
          <w:lang w:bidi="x-none"/>
        </w:rPr>
        <w:t>are of devices assigned to the p</w:t>
      </w:r>
      <w:r w:rsidRPr="00156A41">
        <w:rPr>
          <w:rFonts w:eastAsia="Arial" w:cs="Arial"/>
          <w:szCs w:val="20"/>
          <w:lang w:bidi="x-none"/>
        </w:rPr>
        <w:t xml:space="preserve">arent’s child (the </w:t>
      </w:r>
      <w:r>
        <w:rPr>
          <w:rFonts w:eastAsia="Arial" w:cs="Arial"/>
          <w:szCs w:val="20"/>
          <w:lang w:bidi="x-none"/>
        </w:rPr>
        <w:t xml:space="preserve">“pupil”). </w:t>
      </w:r>
      <w:r w:rsidRPr="00156A41">
        <w:rPr>
          <w:rFonts w:eastAsia="Arial" w:cs="Arial"/>
          <w:szCs w:val="20"/>
          <w:lang w:bidi="x-none"/>
        </w:rPr>
        <w:t>This agreement covers the period from the date the device is issued through to the return da</w:t>
      </w:r>
      <w:r>
        <w:rPr>
          <w:rFonts w:eastAsia="Arial" w:cs="Arial"/>
          <w:szCs w:val="20"/>
          <w:lang w:bidi="x-none"/>
        </w:rPr>
        <w:t>te of the device to the school.</w:t>
      </w:r>
    </w:p>
    <w:p w14:paraId="6A07024B" w14:textId="77777777" w:rsidR="002E08CA" w:rsidRPr="00156A41" w:rsidRDefault="002E08CA" w:rsidP="003C0746">
      <w:pPr>
        <w:spacing w:after="120"/>
        <w:rPr>
          <w:rFonts w:eastAsia="Arial" w:cs="Arial"/>
          <w:szCs w:val="20"/>
          <w:lang w:bidi="x-none"/>
        </w:rPr>
      </w:pPr>
      <w:r w:rsidRPr="00156A41">
        <w:rPr>
          <w:rFonts w:eastAsia="Arial" w:cs="Arial"/>
          <w:szCs w:val="20"/>
          <w:lang w:bidi="x-none"/>
        </w:rPr>
        <w:t>All issued equipment shall r</w:t>
      </w:r>
      <w:r>
        <w:rPr>
          <w:rFonts w:eastAsia="Arial" w:cs="Arial"/>
          <w:szCs w:val="20"/>
          <w:lang w:bidi="x-none"/>
        </w:rPr>
        <w:t>emain the sole property of the school and is governed by the s</w:t>
      </w:r>
      <w:r w:rsidRPr="00156A41">
        <w:rPr>
          <w:rFonts w:eastAsia="Arial" w:cs="Arial"/>
          <w:szCs w:val="20"/>
          <w:lang w:bidi="x-none"/>
        </w:rPr>
        <w:t>chool’s policies.</w:t>
      </w:r>
    </w:p>
    <w:p w14:paraId="29EFF6B3" w14:textId="77777777" w:rsidR="002E08CA" w:rsidRPr="00156A41" w:rsidRDefault="002E08CA" w:rsidP="003C0746">
      <w:pPr>
        <w:spacing w:after="120"/>
        <w:ind w:left="720" w:hanging="720"/>
        <w:rPr>
          <w:rFonts w:eastAsia="Arial" w:cs="Arial"/>
          <w:szCs w:val="20"/>
          <w:lang w:bidi="x-none"/>
        </w:rPr>
      </w:pPr>
      <w:r>
        <w:rPr>
          <w:rFonts w:eastAsia="Arial" w:cs="Arial"/>
          <w:szCs w:val="20"/>
          <w:lang w:bidi="x-none"/>
        </w:rPr>
        <w:t>1. The school is lending the pupil a ___________________</w:t>
      </w:r>
      <w:r w:rsidRPr="00156A41">
        <w:rPr>
          <w:rFonts w:eastAsia="Arial" w:cs="Arial"/>
          <w:szCs w:val="20"/>
          <w:lang w:bidi="x-none"/>
        </w:rPr>
        <w:t xml:space="preserve"> (“</w:t>
      </w:r>
      <w:r w:rsidRPr="00ED2047">
        <w:rPr>
          <w:rFonts w:eastAsia="Arial" w:cs="Arial"/>
          <w:szCs w:val="20"/>
          <w:lang w:bidi="x-none"/>
        </w:rPr>
        <w:t>the equipment”)</w:t>
      </w:r>
      <w:r w:rsidRPr="00156A41">
        <w:rPr>
          <w:rFonts w:eastAsia="Arial" w:cs="Arial"/>
          <w:szCs w:val="20"/>
          <w:lang w:bidi="x-none"/>
        </w:rPr>
        <w:t xml:space="preserve"> for the purpose of </w:t>
      </w:r>
      <w:r w:rsidRPr="00A23846">
        <w:rPr>
          <w:rFonts w:eastAsia="Arial" w:cs="Arial"/>
          <w:szCs w:val="20"/>
          <w:lang w:bidi="x-none"/>
        </w:rPr>
        <w:t>doing schoolwork from home</w:t>
      </w:r>
      <w:r>
        <w:rPr>
          <w:rFonts w:eastAsia="Arial" w:cs="Arial"/>
          <w:szCs w:val="20"/>
          <w:lang w:bidi="x-none"/>
        </w:rPr>
        <w:t>.</w:t>
      </w:r>
    </w:p>
    <w:p w14:paraId="75D809BD" w14:textId="29A78526" w:rsidR="002E08CA" w:rsidRPr="00156A41" w:rsidRDefault="002E08CA" w:rsidP="003C0746">
      <w:pPr>
        <w:spacing w:after="120"/>
        <w:ind w:left="720" w:hanging="720"/>
        <w:rPr>
          <w:rFonts w:eastAsia="Arial" w:cs="Arial"/>
          <w:szCs w:val="20"/>
          <w:lang w:bidi="x-none"/>
        </w:rPr>
      </w:pPr>
      <w:r>
        <w:rPr>
          <w:rFonts w:eastAsia="Arial" w:cs="Arial"/>
          <w:szCs w:val="20"/>
          <w:lang w:bidi="x-none"/>
        </w:rPr>
        <w:t xml:space="preserve">2. </w:t>
      </w:r>
      <w:r w:rsidRPr="00156A41">
        <w:rPr>
          <w:rFonts w:eastAsia="Arial" w:cs="Arial"/>
          <w:szCs w:val="20"/>
          <w:lang w:bidi="x-none"/>
        </w:rPr>
        <w:t xml:space="preserve">This agreement sets the conditions for taking a </w:t>
      </w:r>
      <w:r w:rsidRPr="0015037D">
        <w:t xml:space="preserve">Roe Green Infants School </w:t>
      </w:r>
      <w:r>
        <w:rPr>
          <w:rFonts w:eastAsia="Arial" w:cs="Arial"/>
          <w:szCs w:val="20"/>
          <w:lang w:bidi="x-none"/>
        </w:rPr>
        <w:t>_____________________________ (“the e</w:t>
      </w:r>
      <w:r w:rsidRPr="00156A41">
        <w:rPr>
          <w:rFonts w:eastAsia="Arial" w:cs="Arial"/>
          <w:szCs w:val="20"/>
          <w:lang w:bidi="x-none"/>
        </w:rPr>
        <w:t>quipment”)</w:t>
      </w:r>
      <w:r>
        <w:rPr>
          <w:rFonts w:eastAsia="Arial" w:cs="Arial"/>
          <w:szCs w:val="20"/>
          <w:lang w:bidi="x-none"/>
        </w:rPr>
        <w:t xml:space="preserve">] home.  </w:t>
      </w:r>
    </w:p>
    <w:p w14:paraId="7BFA9A42" w14:textId="77777777" w:rsidR="002E08CA" w:rsidRPr="00156A41" w:rsidRDefault="002E08CA" w:rsidP="003C0746">
      <w:pPr>
        <w:spacing w:after="120"/>
        <w:rPr>
          <w:rFonts w:eastAsia="Arial" w:cs="Arial"/>
          <w:szCs w:val="20"/>
          <w:lang w:bidi="x-none"/>
        </w:rPr>
      </w:pPr>
      <w:r w:rsidRPr="00156A41">
        <w:rPr>
          <w:rFonts w:eastAsia="Arial" w:cs="Arial"/>
          <w:szCs w:val="20"/>
          <w:lang w:bidi="x-none"/>
        </w:rPr>
        <w:t>I confirm that I have read the terms and conditions set out in the agreement and m</w:t>
      </w:r>
      <w:r>
        <w:rPr>
          <w:rFonts w:eastAsia="Arial" w:cs="Arial"/>
          <w:szCs w:val="20"/>
          <w:lang w:bidi="x-none"/>
        </w:rPr>
        <w:t>y signature at the end of this a</w:t>
      </w:r>
      <w:r w:rsidRPr="00156A41">
        <w:rPr>
          <w:rFonts w:eastAsia="Arial" w:cs="Arial"/>
          <w:szCs w:val="20"/>
          <w:lang w:bidi="x-none"/>
        </w:rPr>
        <w:t>greement</w:t>
      </w:r>
      <w:r>
        <w:rPr>
          <w:rFonts w:eastAsia="Arial" w:cs="Arial"/>
          <w:szCs w:val="20"/>
          <w:lang w:bidi="x-none"/>
        </w:rPr>
        <w:t xml:space="preserve"> </w:t>
      </w:r>
      <w:r w:rsidRPr="00156A41">
        <w:rPr>
          <w:rFonts w:eastAsia="Arial" w:cs="Arial"/>
          <w:szCs w:val="20"/>
          <w:lang w:bidi="x-none"/>
        </w:rPr>
        <w:t xml:space="preserve">confirms that I and the </w:t>
      </w:r>
      <w:r>
        <w:rPr>
          <w:rFonts w:eastAsia="Arial" w:cs="Arial"/>
          <w:szCs w:val="20"/>
          <w:lang w:bidi="x-none"/>
        </w:rPr>
        <w:t>pupil</w:t>
      </w:r>
      <w:r w:rsidRPr="00156A41">
        <w:rPr>
          <w:rFonts w:eastAsia="Arial" w:cs="Arial"/>
          <w:szCs w:val="20"/>
          <w:lang w:bidi="x-none"/>
        </w:rPr>
        <w:t xml:space="preserve"> wil</w:t>
      </w:r>
      <w:r>
        <w:rPr>
          <w:rFonts w:eastAsia="Arial" w:cs="Arial"/>
          <w:szCs w:val="20"/>
          <w:lang w:bidi="x-none"/>
        </w:rPr>
        <w:t xml:space="preserve">l adhere to the terms of loan. </w:t>
      </w:r>
    </w:p>
    <w:p w14:paraId="57FCC6E4" w14:textId="77777777" w:rsidR="002E08CA" w:rsidRDefault="002E08CA" w:rsidP="003C0746">
      <w:pPr>
        <w:pStyle w:val="6Boxheading"/>
      </w:pPr>
      <w:r>
        <w:t xml:space="preserve">2. Damage/loss </w:t>
      </w:r>
    </w:p>
    <w:p w14:paraId="17670ED8" w14:textId="1460613D" w:rsidR="002E08CA" w:rsidRPr="00156A41" w:rsidRDefault="002E08CA" w:rsidP="003C0746">
      <w:pPr>
        <w:spacing w:after="120"/>
        <w:rPr>
          <w:rFonts w:eastAsia="Arial" w:cs="Arial"/>
          <w:szCs w:val="20"/>
          <w:lang w:bidi="x-none"/>
        </w:rPr>
      </w:pPr>
      <w:r>
        <w:rPr>
          <w:rFonts w:eastAsia="Arial" w:cs="Arial"/>
          <w:szCs w:val="20"/>
          <w:lang w:bidi="x-none"/>
        </w:rPr>
        <w:t xml:space="preserve">By signing this </w:t>
      </w:r>
      <w:r w:rsidR="00362F88" w:rsidRPr="00156A41">
        <w:rPr>
          <w:rFonts w:eastAsia="Arial" w:cs="Arial"/>
          <w:szCs w:val="20"/>
          <w:lang w:bidi="x-none"/>
        </w:rPr>
        <w:t>agreement,</w:t>
      </w:r>
      <w:r w:rsidRPr="00156A41">
        <w:rPr>
          <w:rFonts w:eastAsia="Arial" w:cs="Arial"/>
          <w:szCs w:val="20"/>
          <w:lang w:bidi="x-none"/>
        </w:rPr>
        <w:t xml:space="preserve"> I agree to take full responsibility for the loan equipment issued to the </w:t>
      </w:r>
      <w:r>
        <w:rPr>
          <w:rFonts w:eastAsia="Arial" w:cs="Arial"/>
          <w:szCs w:val="20"/>
          <w:lang w:bidi="x-none"/>
        </w:rPr>
        <w:t>pupil and</w:t>
      </w:r>
      <w:r w:rsidRPr="00156A41">
        <w:rPr>
          <w:rFonts w:eastAsia="Arial" w:cs="Arial"/>
          <w:szCs w:val="20"/>
          <w:lang w:bidi="x-none"/>
        </w:rPr>
        <w:t xml:space="preserve"> I have read or heard this </w:t>
      </w:r>
      <w:r>
        <w:rPr>
          <w:rFonts w:eastAsia="Arial" w:cs="Arial"/>
          <w:szCs w:val="20"/>
          <w:lang w:bidi="x-none"/>
        </w:rPr>
        <w:t>agreement</w:t>
      </w:r>
      <w:r w:rsidRPr="00156A41">
        <w:rPr>
          <w:rFonts w:eastAsia="Arial" w:cs="Arial"/>
          <w:szCs w:val="20"/>
          <w:lang w:bidi="x-none"/>
        </w:rPr>
        <w:t xml:space="preserve"> read aloud and understand the conditions of the </w:t>
      </w:r>
      <w:r>
        <w:rPr>
          <w:rFonts w:eastAsia="Arial" w:cs="Arial"/>
          <w:szCs w:val="20"/>
          <w:lang w:bidi="x-none"/>
        </w:rPr>
        <w:t>agreement</w:t>
      </w:r>
      <w:r w:rsidRPr="00156A41">
        <w:rPr>
          <w:rFonts w:eastAsia="Arial" w:cs="Arial"/>
          <w:szCs w:val="20"/>
          <w:lang w:bidi="x-none"/>
        </w:rPr>
        <w:t xml:space="preserve">.    </w:t>
      </w:r>
    </w:p>
    <w:p w14:paraId="67B12B2A" w14:textId="77777777" w:rsidR="002E08CA" w:rsidRPr="00156A41" w:rsidRDefault="002E08CA" w:rsidP="003C0746">
      <w:pPr>
        <w:spacing w:after="120"/>
        <w:rPr>
          <w:rFonts w:eastAsia="Arial" w:cs="Arial"/>
          <w:szCs w:val="20"/>
          <w:lang w:bidi="x-none"/>
        </w:rPr>
      </w:pPr>
      <w:r w:rsidRPr="00156A41">
        <w:rPr>
          <w:rFonts w:eastAsia="Arial" w:cs="Arial"/>
          <w:szCs w:val="20"/>
          <w:lang w:bidi="x-none"/>
        </w:rPr>
        <w:t xml:space="preserve">I understand that I and the </w:t>
      </w:r>
      <w:r>
        <w:rPr>
          <w:rFonts w:eastAsia="Arial" w:cs="Arial"/>
          <w:szCs w:val="20"/>
          <w:lang w:bidi="x-none"/>
        </w:rPr>
        <w:t>pupil</w:t>
      </w:r>
      <w:r w:rsidRPr="00156A41">
        <w:rPr>
          <w:rFonts w:eastAsia="Arial" w:cs="Arial"/>
          <w:szCs w:val="20"/>
          <w:lang w:bidi="x-none"/>
        </w:rPr>
        <w:t xml:space="preserve"> </w:t>
      </w:r>
      <w:r>
        <w:rPr>
          <w:rFonts w:eastAsia="Arial" w:cs="Arial"/>
          <w:szCs w:val="20"/>
          <w:lang w:bidi="x-none"/>
        </w:rPr>
        <w:t>are responsible for the e</w:t>
      </w:r>
      <w:r w:rsidRPr="00156A41">
        <w:rPr>
          <w:rFonts w:eastAsia="Arial" w:cs="Arial"/>
          <w:szCs w:val="20"/>
          <w:lang w:bidi="x-none"/>
        </w:rPr>
        <w:t>quipme</w:t>
      </w:r>
      <w:r>
        <w:rPr>
          <w:rFonts w:eastAsia="Arial" w:cs="Arial"/>
          <w:szCs w:val="20"/>
          <w:lang w:bidi="x-none"/>
        </w:rPr>
        <w:t>nt at all times whether on the s</w:t>
      </w:r>
      <w:r w:rsidRPr="00156A41">
        <w:rPr>
          <w:rFonts w:eastAsia="Arial" w:cs="Arial"/>
          <w:szCs w:val="20"/>
          <w:lang w:bidi="x-none"/>
        </w:rPr>
        <w:t>chool’s property or not.</w:t>
      </w:r>
    </w:p>
    <w:p w14:paraId="12D1DB07" w14:textId="77777777" w:rsidR="002E08CA" w:rsidRPr="00ED2047" w:rsidRDefault="002E08CA" w:rsidP="003C0746">
      <w:pPr>
        <w:pStyle w:val="1bodycopy"/>
        <w:rPr>
          <w:lang w:val="en-GB"/>
        </w:rPr>
      </w:pPr>
      <w:r>
        <w:t xml:space="preserve">If the equipment is </w:t>
      </w:r>
      <w:r w:rsidRPr="00A23846">
        <w:t>damaged, lost or stolen</w:t>
      </w:r>
      <w:r w:rsidRPr="00B83926">
        <w:t>,</w:t>
      </w:r>
      <w:r>
        <w:t xml:space="preserve"> I will immediately the Virtual Lead (Miss L Riley) </w:t>
      </w:r>
      <w:r w:rsidRPr="00156A41">
        <w:rPr>
          <w:rFonts w:eastAsia="Arial" w:cs="Arial"/>
          <w:szCs w:val="20"/>
          <w:lang w:val="en-GB" w:bidi="x-none"/>
        </w:rPr>
        <w:t>and I acknowledge t</w:t>
      </w:r>
      <w:r w:rsidRPr="0000421B">
        <w:rPr>
          <w:rFonts w:eastAsia="Arial" w:cs="Arial"/>
          <w:szCs w:val="20"/>
          <w:lang w:val="en-GB" w:bidi="x-none"/>
        </w:rPr>
        <w:t xml:space="preserve">hat I am responsible </w:t>
      </w:r>
      <w:r w:rsidRPr="0000421B">
        <w:rPr>
          <w:rFonts w:cs="Arial"/>
          <w:shd w:val="clear" w:color="auto" w:fill="FFFFFF"/>
        </w:rPr>
        <w:t>for the rea</w:t>
      </w:r>
      <w:r>
        <w:rPr>
          <w:rFonts w:cs="Arial"/>
          <w:shd w:val="clear" w:color="auto" w:fill="FFFFFF"/>
        </w:rPr>
        <w:t>sonable costs requested by the s</w:t>
      </w:r>
      <w:r w:rsidRPr="0000421B">
        <w:rPr>
          <w:rFonts w:cs="Arial"/>
          <w:shd w:val="clear" w:color="auto" w:fill="FFFFFF"/>
        </w:rPr>
        <w:t xml:space="preserve">chool to repair or replace the </w:t>
      </w:r>
      <w:r>
        <w:rPr>
          <w:rFonts w:cs="Arial"/>
          <w:shd w:val="clear" w:color="auto" w:fill="FFFFFF"/>
        </w:rPr>
        <w:t>equipment</w:t>
      </w:r>
      <w:r w:rsidRPr="0000421B">
        <w:rPr>
          <w:rFonts w:cs="Arial"/>
          <w:shd w:val="clear" w:color="auto" w:fill="FFFFFF"/>
        </w:rPr>
        <w:t xml:space="preserve">. </w:t>
      </w:r>
      <w:r>
        <w:t xml:space="preserve">If the equipment is stolen, I will also immediately inform </w:t>
      </w:r>
      <w:r>
        <w:rPr>
          <w:rFonts w:eastAsia="Arial" w:cs="Arial"/>
          <w:szCs w:val="20"/>
          <w:lang w:bidi="x-none"/>
        </w:rPr>
        <w:t>the police.</w:t>
      </w:r>
    </w:p>
    <w:p w14:paraId="17CC5D2F" w14:textId="77777777" w:rsidR="002E08CA" w:rsidRPr="00156A41" w:rsidRDefault="002E08CA" w:rsidP="003C0746">
      <w:pPr>
        <w:spacing w:after="120"/>
        <w:rPr>
          <w:rFonts w:eastAsia="Arial" w:cs="Arial"/>
          <w:szCs w:val="20"/>
          <w:lang w:bidi="x-none"/>
        </w:rPr>
      </w:pPr>
      <w:r w:rsidRPr="00156A41">
        <w:rPr>
          <w:rFonts w:eastAsia="Arial" w:cs="Arial"/>
          <w:szCs w:val="20"/>
          <w:lang w:bidi="x-none"/>
        </w:rPr>
        <w:t>I</w:t>
      </w:r>
      <w:r>
        <w:rPr>
          <w:rFonts w:eastAsia="Arial" w:cs="Arial"/>
          <w:szCs w:val="20"/>
          <w:lang w:bidi="x-none"/>
        </w:rPr>
        <w:t xml:space="preserve"> agree to keep the e</w:t>
      </w:r>
      <w:r w:rsidRPr="00156A41">
        <w:rPr>
          <w:rFonts w:eastAsia="Arial" w:cs="Arial"/>
          <w:szCs w:val="20"/>
          <w:lang w:bidi="x-none"/>
        </w:rPr>
        <w:t>quipment in good con</w:t>
      </w:r>
      <w:r>
        <w:rPr>
          <w:rFonts w:eastAsia="Arial" w:cs="Arial"/>
          <w:szCs w:val="20"/>
          <w:lang w:bidi="x-none"/>
        </w:rPr>
        <w:t>dition and to return it to the school on their demand from the s</w:t>
      </w:r>
      <w:r w:rsidRPr="00156A41">
        <w:rPr>
          <w:rFonts w:eastAsia="Arial" w:cs="Arial"/>
          <w:szCs w:val="20"/>
          <w:lang w:bidi="x-none"/>
        </w:rPr>
        <w:t>chool in the same condition.</w:t>
      </w:r>
    </w:p>
    <w:p w14:paraId="161F8C0C" w14:textId="77777777" w:rsidR="002E08CA" w:rsidRPr="00156A41" w:rsidRDefault="002E08CA" w:rsidP="003C0746">
      <w:pPr>
        <w:spacing w:after="120"/>
        <w:rPr>
          <w:rFonts w:eastAsia="Arial" w:cs="Arial"/>
          <w:szCs w:val="20"/>
          <w:lang w:bidi="x-none"/>
        </w:rPr>
      </w:pPr>
      <w:r>
        <w:rPr>
          <w:rFonts w:eastAsia="Arial" w:cs="Arial"/>
          <w:szCs w:val="20"/>
          <w:lang w:bidi="x-none"/>
        </w:rPr>
        <w:t>I will not leave the e</w:t>
      </w:r>
      <w:r w:rsidRPr="00156A41">
        <w:rPr>
          <w:rFonts w:eastAsia="Arial" w:cs="Arial"/>
          <w:szCs w:val="20"/>
          <w:lang w:bidi="x-none"/>
        </w:rPr>
        <w:t>quipment u</w:t>
      </w:r>
      <w:r>
        <w:rPr>
          <w:rFonts w:eastAsia="Arial" w:cs="Arial"/>
          <w:szCs w:val="20"/>
          <w:lang w:bidi="x-none"/>
        </w:rPr>
        <w:t>nsupervised in unsecured areas.</w:t>
      </w:r>
    </w:p>
    <w:p w14:paraId="534C7622" w14:textId="0E04EC30" w:rsidR="002E08CA" w:rsidRDefault="002E08CA" w:rsidP="003C0746">
      <w:pPr>
        <w:pStyle w:val="1bodycopy"/>
      </w:pPr>
      <w:r>
        <w:t xml:space="preserve">If the equipment is </w:t>
      </w:r>
      <w:r w:rsidRPr="00A23846">
        <w:t>damaged, lost or stolen,</w:t>
      </w:r>
      <w:r>
        <w:t xml:space="preserve"> and your child is eligible for the </w:t>
      </w:r>
      <w:r w:rsidRPr="00A23846">
        <w:rPr>
          <w:u w:val="single"/>
        </w:rPr>
        <w:t>pupil premium</w:t>
      </w:r>
      <w:r>
        <w:t xml:space="preserve">, contact </w:t>
      </w:r>
      <w:r w:rsidR="00362F88">
        <w:t>Mrs.</w:t>
      </w:r>
      <w:r>
        <w:t xml:space="preserve"> Sidhu or Miss L Riley immediately. </w:t>
      </w:r>
    </w:p>
    <w:p w14:paraId="375CE506" w14:textId="77777777" w:rsidR="002E08CA" w:rsidRDefault="002E08CA" w:rsidP="003C0746">
      <w:pPr>
        <w:pStyle w:val="1bodycopy"/>
      </w:pPr>
      <w:r>
        <w:t xml:space="preserve">I will make sure my child takes the following measures to protect the device: </w:t>
      </w:r>
    </w:p>
    <w:p w14:paraId="01CAD586" w14:textId="77777777" w:rsidR="002E08CA" w:rsidRPr="00ED5D2F" w:rsidRDefault="002E08CA" w:rsidP="002E08CA">
      <w:pPr>
        <w:pStyle w:val="1bodycopy"/>
        <w:numPr>
          <w:ilvl w:val="0"/>
          <w:numId w:val="39"/>
        </w:numPr>
      </w:pPr>
      <w:r w:rsidRPr="00ED5D2F">
        <w:t xml:space="preserve">Keep the device in a secure place when not in use </w:t>
      </w:r>
    </w:p>
    <w:p w14:paraId="5D6E2DF3" w14:textId="77777777" w:rsidR="002E08CA" w:rsidRPr="00ED5D2F" w:rsidRDefault="002E08CA" w:rsidP="002E08CA">
      <w:pPr>
        <w:pStyle w:val="1bodycopy"/>
        <w:numPr>
          <w:ilvl w:val="0"/>
          <w:numId w:val="39"/>
        </w:numPr>
      </w:pPr>
      <w:r w:rsidRPr="00ED5D2F">
        <w:t xml:space="preserve">Don’t leave the device in a car or on show at home </w:t>
      </w:r>
    </w:p>
    <w:p w14:paraId="66E5ACED" w14:textId="77777777" w:rsidR="002E08CA" w:rsidRPr="00ED5D2F" w:rsidRDefault="002E08CA" w:rsidP="002E08CA">
      <w:pPr>
        <w:pStyle w:val="1bodycopy"/>
        <w:numPr>
          <w:ilvl w:val="0"/>
          <w:numId w:val="39"/>
        </w:numPr>
      </w:pPr>
      <w:r w:rsidRPr="00ED5D2F">
        <w:t xml:space="preserve">Don’t eat or drink around the device </w:t>
      </w:r>
    </w:p>
    <w:p w14:paraId="1427F54A" w14:textId="77777777" w:rsidR="002E08CA" w:rsidRDefault="002E08CA" w:rsidP="002E08CA">
      <w:pPr>
        <w:pStyle w:val="1bodycopy"/>
        <w:numPr>
          <w:ilvl w:val="0"/>
          <w:numId w:val="39"/>
        </w:numPr>
      </w:pPr>
      <w:r w:rsidRPr="00ED5D2F">
        <w:t>Don’t lend the device to siblings or friends</w:t>
      </w:r>
    </w:p>
    <w:p w14:paraId="5BF9CEA7" w14:textId="77777777" w:rsidR="002E08CA" w:rsidRPr="00ED5D2F" w:rsidRDefault="002E08CA" w:rsidP="002E08CA">
      <w:pPr>
        <w:pStyle w:val="1bodycopy"/>
        <w:numPr>
          <w:ilvl w:val="0"/>
          <w:numId w:val="39"/>
        </w:numPr>
      </w:pPr>
      <w:r>
        <w:t xml:space="preserve">Don’t leave the equipment unsupervised in unsecured areas </w:t>
      </w:r>
    </w:p>
    <w:p w14:paraId="1979D468" w14:textId="77777777" w:rsidR="002E08CA" w:rsidRDefault="002E08CA" w:rsidP="003C0746">
      <w:pPr>
        <w:pStyle w:val="6Boxheading"/>
      </w:pPr>
      <w:r>
        <w:t xml:space="preserve">3. Unacceptable use </w:t>
      </w:r>
    </w:p>
    <w:p w14:paraId="71D6574B" w14:textId="77777777" w:rsidR="002E08CA" w:rsidRDefault="002E08CA" w:rsidP="003C0746">
      <w:pPr>
        <w:pStyle w:val="1bodycopy"/>
      </w:pPr>
      <w:r>
        <w:t xml:space="preserve">I am aware that the school monitors the pupil’s activity on this device. </w:t>
      </w:r>
    </w:p>
    <w:p w14:paraId="46DFDD52" w14:textId="77777777" w:rsidR="002E08CA" w:rsidRDefault="002E08CA" w:rsidP="003C0746">
      <w:pPr>
        <w:pStyle w:val="1bodycopy"/>
      </w:pPr>
      <w:r>
        <w:t xml:space="preserve">I agree that my child will not carry out any activity that constitutes ‘unacceptable use’. </w:t>
      </w:r>
    </w:p>
    <w:p w14:paraId="153A5D0C" w14:textId="77777777" w:rsidR="002E08CA" w:rsidRPr="00A23846" w:rsidRDefault="002E08CA" w:rsidP="003C0746">
      <w:pPr>
        <w:pStyle w:val="1bodycopy"/>
      </w:pPr>
      <w:r w:rsidRPr="00A23846">
        <w:t xml:space="preserve">This includes, but is not limited to the following: </w:t>
      </w:r>
    </w:p>
    <w:p w14:paraId="7B10490E" w14:textId="77777777" w:rsidR="002E08CA" w:rsidRPr="00A23846" w:rsidRDefault="002E08CA" w:rsidP="002E08CA">
      <w:pPr>
        <w:pStyle w:val="4Bulletedcopyblue"/>
        <w:numPr>
          <w:ilvl w:val="0"/>
          <w:numId w:val="38"/>
        </w:numPr>
        <w:rPr>
          <w:lang w:val="en-GB"/>
        </w:rPr>
      </w:pPr>
      <w:r w:rsidRPr="00A23846">
        <w:rPr>
          <w:lang w:val="en-GB"/>
        </w:rPr>
        <w:t>Using ICT or the internet to bully or harass someone else, or to promote unlawful discrimination</w:t>
      </w:r>
    </w:p>
    <w:p w14:paraId="3ACFAB07" w14:textId="77777777" w:rsidR="002E08CA" w:rsidRPr="00A23846" w:rsidRDefault="002E08CA" w:rsidP="002E08CA">
      <w:pPr>
        <w:pStyle w:val="4Bulletedcopyblue"/>
        <w:numPr>
          <w:ilvl w:val="0"/>
          <w:numId w:val="38"/>
        </w:numPr>
        <w:rPr>
          <w:lang w:val="en-GB"/>
        </w:rPr>
      </w:pPr>
      <w:r w:rsidRPr="00A23846">
        <w:rPr>
          <w:lang w:val="en-GB"/>
        </w:rPr>
        <w:t>Any illegal conduct, or statements which are deemed to be advocating illegal activity</w:t>
      </w:r>
    </w:p>
    <w:p w14:paraId="4BE0F8A5" w14:textId="77777777" w:rsidR="002E08CA" w:rsidRPr="00A23846" w:rsidRDefault="002E08CA" w:rsidP="002E08CA">
      <w:pPr>
        <w:pStyle w:val="4Bulletedcopyblue"/>
        <w:numPr>
          <w:ilvl w:val="0"/>
          <w:numId w:val="38"/>
        </w:numPr>
        <w:rPr>
          <w:lang w:val="en-GB"/>
        </w:rPr>
      </w:pPr>
      <w:r w:rsidRPr="00A23846">
        <w:rPr>
          <w:lang w:val="en-GB"/>
        </w:rPr>
        <w:t>Activity which defames or disparages the school, or risks bringing the school into disrepute</w:t>
      </w:r>
    </w:p>
    <w:p w14:paraId="10AFA843" w14:textId="77777777" w:rsidR="002E08CA" w:rsidRPr="00A23846" w:rsidRDefault="002E08CA" w:rsidP="002E08CA">
      <w:pPr>
        <w:pStyle w:val="4Bulletedcopyblue"/>
        <w:numPr>
          <w:ilvl w:val="0"/>
          <w:numId w:val="38"/>
        </w:numPr>
        <w:rPr>
          <w:lang w:val="en-GB"/>
        </w:rPr>
      </w:pPr>
      <w:r w:rsidRPr="00A23846">
        <w:rPr>
          <w:lang w:val="en-GB"/>
        </w:rPr>
        <w:t>Causing intentional damage to ICT facilities or materials</w:t>
      </w:r>
    </w:p>
    <w:p w14:paraId="3DD6CF68" w14:textId="77777777" w:rsidR="002E08CA" w:rsidRPr="00A23846" w:rsidRDefault="002E08CA" w:rsidP="002E08CA">
      <w:pPr>
        <w:pStyle w:val="4Bulletedcopyblue"/>
        <w:numPr>
          <w:ilvl w:val="0"/>
          <w:numId w:val="38"/>
        </w:numPr>
        <w:rPr>
          <w:lang w:val="en-GB"/>
        </w:rPr>
      </w:pPr>
      <w:r w:rsidRPr="00A23846">
        <w:rPr>
          <w:lang w:val="en-GB"/>
        </w:rPr>
        <w:t>Using inappropriate or offensive language</w:t>
      </w:r>
    </w:p>
    <w:p w14:paraId="74DFA40A" w14:textId="77777777" w:rsidR="002E08CA" w:rsidRDefault="002E08CA" w:rsidP="003C0746">
      <w:pPr>
        <w:pStyle w:val="1bodycopy"/>
      </w:pPr>
      <w:r>
        <w:t xml:space="preserve">I accept that the school will sanction the pupil, </w:t>
      </w:r>
      <w:r>
        <w:rPr>
          <w:lang w:val="en-GB"/>
        </w:rPr>
        <w:t xml:space="preserve">in line with our </w:t>
      </w:r>
      <w:r w:rsidRPr="00A23846">
        <w:rPr>
          <w:lang w:val="en-GB"/>
        </w:rPr>
        <w:t>behaviour policy,</w:t>
      </w:r>
      <w:r>
        <w:rPr>
          <w:lang w:val="en-GB"/>
        </w:rPr>
        <w:t xml:space="preserve"> if the pupil engages in any of the above </w:t>
      </w:r>
      <w:r>
        <w:rPr>
          <w:b/>
          <w:lang w:val="en-GB"/>
        </w:rPr>
        <w:t xml:space="preserve">at any time. </w:t>
      </w:r>
    </w:p>
    <w:p w14:paraId="3ABD4C39" w14:textId="77777777" w:rsidR="00A107E9" w:rsidRDefault="00A107E9" w:rsidP="003C0746">
      <w:pPr>
        <w:pStyle w:val="6Boxheading"/>
      </w:pPr>
    </w:p>
    <w:p w14:paraId="42A51CFA" w14:textId="765F228C" w:rsidR="002E08CA" w:rsidRDefault="002E08CA" w:rsidP="003C0746">
      <w:pPr>
        <w:pStyle w:val="6Boxheading"/>
      </w:pPr>
      <w:r>
        <w:t xml:space="preserve">4. Personal use </w:t>
      </w:r>
    </w:p>
    <w:p w14:paraId="53557AB6" w14:textId="77777777" w:rsidR="002E08CA" w:rsidRPr="00156A41" w:rsidRDefault="002E08CA" w:rsidP="003C0746">
      <w:pPr>
        <w:spacing w:after="120"/>
        <w:rPr>
          <w:rFonts w:eastAsia="Arial" w:cs="Arial"/>
          <w:szCs w:val="20"/>
          <w:lang w:bidi="x-none"/>
        </w:rPr>
      </w:pPr>
      <w:r w:rsidRPr="00156A41">
        <w:rPr>
          <w:rFonts w:eastAsia="Arial" w:cs="Arial"/>
          <w:szCs w:val="20"/>
          <w:lang w:bidi="x-none"/>
        </w:rPr>
        <w:t xml:space="preserve">I agree that the </w:t>
      </w:r>
      <w:r>
        <w:rPr>
          <w:rFonts w:eastAsia="Arial" w:cs="Arial"/>
          <w:szCs w:val="20"/>
          <w:lang w:bidi="x-none"/>
        </w:rPr>
        <w:t>pupil</w:t>
      </w:r>
      <w:r w:rsidRPr="00156A41">
        <w:rPr>
          <w:rFonts w:eastAsia="Arial" w:cs="Arial"/>
          <w:szCs w:val="20"/>
          <w:lang w:bidi="x-none"/>
        </w:rPr>
        <w:t xml:space="preserve"> will only use this device for educational purposes and not for personal use and will not loan the</w:t>
      </w:r>
      <w:r>
        <w:rPr>
          <w:rFonts w:eastAsia="Arial" w:cs="Arial"/>
          <w:szCs w:val="20"/>
          <w:lang w:bidi="x-none"/>
        </w:rPr>
        <w:t xml:space="preserve"> equipment to any other person.</w:t>
      </w:r>
    </w:p>
    <w:p w14:paraId="1151746F" w14:textId="77777777" w:rsidR="002E08CA" w:rsidRDefault="002E08CA" w:rsidP="003C0746">
      <w:pPr>
        <w:pStyle w:val="6Boxheading"/>
      </w:pPr>
      <w:r>
        <w:t xml:space="preserve">5. Data protection </w:t>
      </w:r>
    </w:p>
    <w:p w14:paraId="7CEC7168" w14:textId="77777777" w:rsidR="002E08CA" w:rsidRPr="00A23846" w:rsidRDefault="002E08CA" w:rsidP="003C0746">
      <w:pPr>
        <w:pStyle w:val="1bodycopy"/>
      </w:pPr>
      <w:r>
        <w:t xml:space="preserve">I agree to take the following measures to keep the data on the device protected. </w:t>
      </w:r>
    </w:p>
    <w:p w14:paraId="15C78DA2" w14:textId="77777777" w:rsidR="002E08CA" w:rsidRPr="00A23846" w:rsidRDefault="002E08CA" w:rsidP="002E08CA">
      <w:pPr>
        <w:pStyle w:val="1bodycopy"/>
        <w:numPr>
          <w:ilvl w:val="0"/>
          <w:numId w:val="36"/>
        </w:numPr>
      </w:pPr>
      <w:r w:rsidRPr="00A23846">
        <w:t>Keep the equipment password-protected - strong passwords are at least 8 characters, with a combination of upper and lower-case letters, numbers and special characters (e.g. asterisk or currency symbol)</w:t>
      </w:r>
    </w:p>
    <w:p w14:paraId="2391343A" w14:textId="77777777" w:rsidR="002E08CA" w:rsidRPr="00A23846" w:rsidRDefault="002E08CA" w:rsidP="002E08CA">
      <w:pPr>
        <w:pStyle w:val="1bodycopy"/>
        <w:numPr>
          <w:ilvl w:val="0"/>
          <w:numId w:val="36"/>
        </w:numPr>
      </w:pPr>
      <w:r w:rsidRPr="00A23846">
        <w:t>Make sure my child locks the equipment if it’s left inactive for a period of time</w:t>
      </w:r>
    </w:p>
    <w:p w14:paraId="148D6DA3" w14:textId="77777777" w:rsidR="002E08CA" w:rsidRPr="00A23846" w:rsidRDefault="002E08CA" w:rsidP="002E08CA">
      <w:pPr>
        <w:pStyle w:val="1bodycopy"/>
        <w:numPr>
          <w:ilvl w:val="0"/>
          <w:numId w:val="36"/>
        </w:numPr>
      </w:pPr>
      <w:r w:rsidRPr="00A23846">
        <w:t>Do not share the equipment among family or friends</w:t>
      </w:r>
    </w:p>
    <w:p w14:paraId="10B3D485" w14:textId="77777777" w:rsidR="002E08CA" w:rsidRPr="00A23846" w:rsidRDefault="002E08CA" w:rsidP="002E08CA">
      <w:pPr>
        <w:pStyle w:val="1bodycopy"/>
        <w:numPr>
          <w:ilvl w:val="0"/>
          <w:numId w:val="36"/>
        </w:numPr>
      </w:pPr>
      <w:r w:rsidRPr="00A23846">
        <w:t>Update antivirus and anti-spyware software as required</w:t>
      </w:r>
    </w:p>
    <w:p w14:paraId="5DEC9EAC" w14:textId="77777777" w:rsidR="002E08CA" w:rsidRPr="00A23846" w:rsidRDefault="002E08CA" w:rsidP="002E08CA">
      <w:pPr>
        <w:pStyle w:val="1bodycopy"/>
        <w:numPr>
          <w:ilvl w:val="0"/>
          <w:numId w:val="36"/>
        </w:numPr>
      </w:pPr>
      <w:r w:rsidRPr="00A23846">
        <w:t xml:space="preserve">Install the latest updates to operating systems, as prompted </w:t>
      </w:r>
    </w:p>
    <w:p w14:paraId="59901AB4" w14:textId="10217C96" w:rsidR="002E08CA" w:rsidRPr="001E5672" w:rsidRDefault="002E08CA" w:rsidP="002E08CA">
      <w:pPr>
        <w:numPr>
          <w:ilvl w:val="0"/>
          <w:numId w:val="36"/>
        </w:numPr>
        <w:spacing w:after="0" w:line="240" w:lineRule="auto"/>
        <w:rPr>
          <w:rStyle w:val="fontstyle01"/>
          <w:rFonts w:ascii="Calibri" w:hAnsiTheme="minorHAnsi"/>
          <w:color w:val="auto"/>
          <w:sz w:val="22"/>
          <w:szCs w:val="22"/>
        </w:rPr>
      </w:pPr>
      <w:r w:rsidRPr="0015037D">
        <w:rPr>
          <w:rFonts w:cs="Arial"/>
        </w:rPr>
        <w:t xml:space="preserve">If I need help doing any of the above, I will contact the Network Manager via the office </w:t>
      </w:r>
      <w:hyperlink r:id="rId17" w:history="1">
        <w:r w:rsidRPr="0015037D">
          <w:rPr>
            <w:rStyle w:val="Hyperlink"/>
            <w:rFonts w:cs="Arial"/>
            <w:i/>
            <w:szCs w:val="20"/>
          </w:rPr>
          <w:t>admin@rgreeninf.brent.sch.uk</w:t>
        </w:r>
      </w:hyperlink>
      <w:r w:rsidRPr="0015037D">
        <w:rPr>
          <w:rStyle w:val="fontstyle01"/>
          <w:i/>
        </w:rPr>
        <w:t xml:space="preserve"> (RGI parents</w:t>
      </w:r>
      <w:r w:rsidR="001E5672">
        <w:rPr>
          <w:rStyle w:val="fontstyle01"/>
          <w:i/>
        </w:rPr>
        <w:t>).</w:t>
      </w:r>
    </w:p>
    <w:p w14:paraId="6FB53EC3" w14:textId="77777777" w:rsidR="001E5672" w:rsidRPr="0015037D" w:rsidRDefault="001E5672" w:rsidP="001E5672">
      <w:pPr>
        <w:spacing w:after="0" w:line="240" w:lineRule="auto"/>
        <w:ind w:left="720"/>
        <w:rPr>
          <w:rFonts w:cs="Arial"/>
        </w:rPr>
      </w:pPr>
    </w:p>
    <w:p w14:paraId="085D4CA7" w14:textId="77777777" w:rsidR="002E08CA" w:rsidRDefault="002E08CA" w:rsidP="003C0746">
      <w:pPr>
        <w:pStyle w:val="6Boxheading"/>
      </w:pPr>
      <w:r>
        <w:t xml:space="preserve">6. Return date </w:t>
      </w:r>
    </w:p>
    <w:p w14:paraId="7E524D4C" w14:textId="77777777" w:rsidR="002E08CA" w:rsidRDefault="002E08CA" w:rsidP="003C0746">
      <w:pPr>
        <w:pStyle w:val="1bodycopy"/>
        <w:rPr>
          <w:lang w:val="en-GB" w:eastAsia="en-GB"/>
        </w:rPr>
      </w:pPr>
      <w:r w:rsidRPr="00F759F4">
        <w:rPr>
          <w:lang w:val="en-GB" w:eastAsia="en-GB"/>
        </w:rPr>
        <w:t xml:space="preserve">I will return the device </w:t>
      </w:r>
      <w:r>
        <w:rPr>
          <w:lang w:val="en-GB" w:eastAsia="en-GB"/>
        </w:rPr>
        <w:t>in its original condition to the school office</w:t>
      </w:r>
      <w:r w:rsidRPr="00F759F4">
        <w:rPr>
          <w:lang w:val="en-GB" w:eastAsia="en-GB"/>
        </w:rPr>
        <w:t xml:space="preserve"> </w:t>
      </w:r>
      <w:r>
        <w:rPr>
          <w:lang w:val="en-GB" w:eastAsia="en-GB"/>
        </w:rPr>
        <w:t>within 7 days of being requested to do so.</w:t>
      </w:r>
    </w:p>
    <w:p w14:paraId="366C6A60" w14:textId="77777777" w:rsidR="002E08CA" w:rsidRPr="00156A41" w:rsidRDefault="002E08CA" w:rsidP="003C0746">
      <w:pPr>
        <w:spacing w:after="120"/>
        <w:rPr>
          <w:rFonts w:eastAsia="Arial" w:cs="Arial"/>
          <w:szCs w:val="20"/>
          <w:lang w:bidi="x-none"/>
        </w:rPr>
      </w:pPr>
      <w:r w:rsidRPr="00156A41">
        <w:rPr>
          <w:rFonts w:eastAsia="Arial" w:cs="Arial"/>
          <w:szCs w:val="20"/>
          <w:lang w:bidi="x-none"/>
        </w:rPr>
        <w:t xml:space="preserve">I will ensure the return of the </w:t>
      </w:r>
      <w:r>
        <w:rPr>
          <w:rFonts w:eastAsia="Arial" w:cs="Arial"/>
          <w:szCs w:val="20"/>
          <w:lang w:bidi="x-none"/>
        </w:rPr>
        <w:t>equipment</w:t>
      </w:r>
      <w:r w:rsidRPr="00156A41">
        <w:rPr>
          <w:rFonts w:eastAsia="Arial" w:cs="Arial"/>
          <w:szCs w:val="20"/>
          <w:lang w:bidi="x-none"/>
        </w:rPr>
        <w:t xml:space="preserve"> to the </w:t>
      </w:r>
      <w:r>
        <w:rPr>
          <w:rFonts w:eastAsia="Arial" w:cs="Arial"/>
          <w:szCs w:val="20"/>
          <w:lang w:bidi="x-none"/>
        </w:rPr>
        <w:t>school</w:t>
      </w:r>
      <w:r w:rsidRPr="00156A41">
        <w:rPr>
          <w:rFonts w:eastAsia="Arial" w:cs="Arial"/>
          <w:szCs w:val="20"/>
          <w:lang w:bidi="x-none"/>
        </w:rPr>
        <w:t xml:space="preserve"> if the </w:t>
      </w:r>
      <w:r>
        <w:rPr>
          <w:rFonts w:eastAsia="Arial" w:cs="Arial"/>
          <w:szCs w:val="20"/>
          <w:lang w:bidi="x-none"/>
        </w:rPr>
        <w:t>pupil</w:t>
      </w:r>
      <w:r w:rsidRPr="00156A41">
        <w:rPr>
          <w:rFonts w:eastAsia="Arial" w:cs="Arial"/>
          <w:szCs w:val="20"/>
          <w:lang w:bidi="x-none"/>
        </w:rPr>
        <w:t xml:space="preserve"> no longer attends the </w:t>
      </w:r>
      <w:r>
        <w:rPr>
          <w:rFonts w:eastAsia="Arial" w:cs="Arial"/>
          <w:szCs w:val="20"/>
          <w:lang w:bidi="x-none"/>
        </w:rPr>
        <w:t>school.</w:t>
      </w:r>
    </w:p>
    <w:p w14:paraId="7839B1D3" w14:textId="77777777" w:rsidR="002E08CA" w:rsidRDefault="002E08CA" w:rsidP="003C0746">
      <w:pPr>
        <w:pStyle w:val="6Boxheading"/>
        <w:rPr>
          <w:lang w:val="en-GB" w:eastAsia="en-GB"/>
        </w:rPr>
      </w:pPr>
      <w:r>
        <w:rPr>
          <w:lang w:val="en-GB" w:eastAsia="en-GB"/>
        </w:rPr>
        <w:t xml:space="preserve">7. Consent </w:t>
      </w:r>
    </w:p>
    <w:p w14:paraId="5867DA65" w14:textId="77777777" w:rsidR="002E08CA" w:rsidRDefault="002E08CA" w:rsidP="003C0746">
      <w:pPr>
        <w:pStyle w:val="1bodycopy"/>
        <w:rPr>
          <w:lang w:val="en-GB" w:eastAsia="en-GB"/>
        </w:rPr>
      </w:pPr>
      <w:r w:rsidRPr="005B53A2">
        <w:rPr>
          <w:lang w:val="en-GB" w:eastAsia="en-GB"/>
        </w:rPr>
        <w:t>If parents are collecting the equipment, request a sig</w:t>
      </w:r>
      <w:r>
        <w:rPr>
          <w:lang w:val="en-GB" w:eastAsia="en-GB"/>
        </w:rPr>
        <w:t>ned copy of this form</w:t>
      </w:r>
      <w:r w:rsidRPr="005B53A2">
        <w:rPr>
          <w:lang w:val="en-GB" w:eastAsia="en-GB"/>
        </w:rPr>
        <w:t>:</w:t>
      </w:r>
      <w:r>
        <w:rPr>
          <w:lang w:val="en-GB" w:eastAsia="en-GB"/>
        </w:rPr>
        <w:t xml:space="preserve"> </w:t>
      </w:r>
    </w:p>
    <w:p w14:paraId="23324084" w14:textId="77777777" w:rsidR="002E08CA" w:rsidRDefault="002E08CA" w:rsidP="003C0746">
      <w:pPr>
        <w:pStyle w:val="1bodycopy"/>
        <w:rPr>
          <w:lang w:val="en-GB" w:eastAsia="en-GB"/>
        </w:rPr>
      </w:pPr>
      <w:r>
        <w:rPr>
          <w:lang w:val="en-GB" w:eastAsia="en-GB"/>
        </w:rPr>
        <w:t xml:space="preserve">By signing this form, I confirm that I have read and agree to the terms and conditions set out above.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62"/>
        <w:gridCol w:w="4459"/>
      </w:tblGrid>
      <w:tr w:rsidR="002E08CA" w:rsidRPr="00472AB9" w14:paraId="0C2594EC" w14:textId="77777777" w:rsidTr="003C0746">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tcPr>
          <w:p w14:paraId="59E1CA0A" w14:textId="77777777" w:rsidR="002E08CA" w:rsidRPr="00472AB9" w:rsidRDefault="002E08CA" w:rsidP="003C0746">
            <w:pPr>
              <w:pStyle w:val="7TableHeading"/>
              <w:rPr>
                <w:caps/>
              </w:rPr>
            </w:pPr>
            <w:r>
              <w:rPr>
                <w:caps/>
              </w:rPr>
              <w:t xml:space="preserve">PUPIL’S FULL NAME </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4610C36A" w14:textId="77777777" w:rsidR="002E08CA" w:rsidRPr="00472AB9" w:rsidRDefault="002E08CA" w:rsidP="003C0746">
            <w:pPr>
              <w:pStyle w:val="1bodycopy"/>
              <w:spacing w:after="0"/>
              <w:contextualSpacing/>
              <w:rPr>
                <w:caps/>
                <w:color w:val="F8F8F8"/>
              </w:rPr>
            </w:pPr>
          </w:p>
        </w:tc>
      </w:tr>
      <w:tr w:rsidR="002E08CA" w:rsidRPr="00472AB9" w14:paraId="51A43899" w14:textId="77777777" w:rsidTr="003C0746">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hideMark/>
          </w:tcPr>
          <w:p w14:paraId="18CEEC4A" w14:textId="77777777" w:rsidR="002E08CA" w:rsidRPr="00472AB9" w:rsidRDefault="002E08CA" w:rsidP="003C0746">
            <w:pPr>
              <w:pStyle w:val="7TableHeading"/>
              <w:rPr>
                <w:caps/>
              </w:rPr>
            </w:pPr>
            <w:r w:rsidRPr="00472AB9">
              <w:rPr>
                <w:caps/>
              </w:rPr>
              <w:t xml:space="preserve">parent’s Full name </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554BA275" w14:textId="77777777" w:rsidR="002E08CA" w:rsidRPr="00472AB9" w:rsidRDefault="002E08CA" w:rsidP="003C0746">
            <w:pPr>
              <w:pStyle w:val="1bodycopy"/>
              <w:spacing w:after="0"/>
              <w:contextualSpacing/>
              <w:rPr>
                <w:caps/>
                <w:color w:val="F8F8F8"/>
              </w:rPr>
            </w:pPr>
          </w:p>
        </w:tc>
      </w:tr>
      <w:tr w:rsidR="002E08CA" w:rsidRPr="00472AB9" w14:paraId="75277F2D" w14:textId="77777777" w:rsidTr="003C0746">
        <w:trPr>
          <w:cantSplit/>
          <w:trHeight w:val="486"/>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tcPr>
          <w:p w14:paraId="241C141C" w14:textId="77777777" w:rsidR="002E08CA" w:rsidRPr="00472AB9" w:rsidRDefault="002E08CA" w:rsidP="003C0746">
            <w:pPr>
              <w:pStyle w:val="7TableHeading"/>
              <w:rPr>
                <w:caps/>
              </w:rPr>
            </w:pPr>
            <w:r w:rsidRPr="00472AB9">
              <w:rPr>
                <w:caps/>
              </w:rPr>
              <w:t xml:space="preserve">parent’s signature </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643C376F" w14:textId="77777777" w:rsidR="002E08CA" w:rsidRPr="00472AB9" w:rsidRDefault="002E08CA" w:rsidP="003C0746">
            <w:pPr>
              <w:pStyle w:val="1bodycopy"/>
              <w:spacing w:after="0"/>
              <w:contextualSpacing/>
              <w:rPr>
                <w:caps/>
                <w:color w:val="F8F8F8"/>
              </w:rPr>
            </w:pPr>
          </w:p>
        </w:tc>
      </w:tr>
    </w:tbl>
    <w:p w14:paraId="0746EA18" w14:textId="77777777" w:rsidR="002E08CA" w:rsidRDefault="002E08CA" w:rsidP="003C0746">
      <w:pPr>
        <w:pStyle w:val="1bodycopy"/>
        <w:rPr>
          <w:lang w:val="en-GB" w:eastAsia="en-GB"/>
        </w:rPr>
      </w:pPr>
    </w:p>
    <w:p w14:paraId="468F613A" w14:textId="77777777" w:rsidR="002E08CA" w:rsidRDefault="002E08CA" w:rsidP="003C0746">
      <w:pPr>
        <w:pStyle w:val="1bodycopy"/>
        <w:rPr>
          <w:lang w:val="en-GB" w:eastAsia="en-GB"/>
        </w:rPr>
      </w:pPr>
      <w:r w:rsidRPr="005B53A2">
        <w:rPr>
          <w:lang w:val="en-GB" w:eastAsia="en-GB"/>
        </w:rPr>
        <w:t>Or, if you cannot get a signed physical copy, insert</w:t>
      </w:r>
      <w:r>
        <w:rPr>
          <w:lang w:val="en-GB" w:eastAsia="en-GB"/>
        </w:rPr>
        <w:t xml:space="preserve">: </w:t>
      </w:r>
    </w:p>
    <w:p w14:paraId="0591C4FE" w14:textId="77777777" w:rsidR="002E08CA" w:rsidRDefault="002E08CA" w:rsidP="003C0746">
      <w:pPr>
        <w:pStyle w:val="1bodycopy"/>
        <w:rPr>
          <w:lang w:val="en-GB" w:eastAsia="en-GB"/>
        </w:rPr>
      </w:pPr>
      <w:r>
        <w:rPr>
          <w:lang w:val="en-GB" w:eastAsia="en-GB"/>
        </w:rPr>
        <w:t xml:space="preserve">By signing this form, I confirm that I have read and agree to the terms and conditions set out above. </w:t>
      </w:r>
    </w:p>
    <w:p w14:paraId="443EEC5C" w14:textId="77777777" w:rsidR="002E08CA" w:rsidRPr="00F759F4" w:rsidRDefault="002E08CA" w:rsidP="003C0746">
      <w:pPr>
        <w:pStyle w:val="1bodycopy"/>
        <w:rPr>
          <w:lang w:val="en-GB" w:eastAsia="en-GB"/>
        </w:rPr>
      </w:pPr>
      <w:r>
        <w:rPr>
          <w:lang w:val="en-GB" w:eastAsia="en-GB"/>
        </w:rPr>
        <w:t xml:space="preserve">Please sign by typing your name and your child’s name.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553"/>
        <w:gridCol w:w="4468"/>
      </w:tblGrid>
      <w:tr w:rsidR="002E08CA" w:rsidRPr="00472AB9" w14:paraId="1AE67388" w14:textId="77777777" w:rsidTr="003C0746">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hideMark/>
          </w:tcPr>
          <w:p w14:paraId="3CFE6614" w14:textId="77777777" w:rsidR="002E08CA" w:rsidRPr="00472AB9" w:rsidRDefault="002E08CA" w:rsidP="003C0746">
            <w:pPr>
              <w:pStyle w:val="7TableHeading"/>
              <w:rPr>
                <w:caps/>
              </w:rPr>
            </w:pPr>
            <w:r>
              <w:rPr>
                <w:caps/>
              </w:rPr>
              <w:t xml:space="preserve">PUPIL’S </w:t>
            </w:r>
            <w:r w:rsidRPr="00472AB9">
              <w:rPr>
                <w:caps/>
              </w:rPr>
              <w:t xml:space="preserve">Full name </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069EF33F" w14:textId="77777777" w:rsidR="002E08CA" w:rsidRPr="00472AB9" w:rsidRDefault="002E08CA" w:rsidP="003C0746">
            <w:pPr>
              <w:pStyle w:val="1bodycopy"/>
              <w:spacing w:after="0"/>
              <w:contextualSpacing/>
              <w:rPr>
                <w:caps/>
                <w:color w:val="F8F8F8"/>
              </w:rPr>
            </w:pPr>
          </w:p>
        </w:tc>
      </w:tr>
      <w:tr w:rsidR="002E08CA" w:rsidRPr="00472AB9" w14:paraId="21B32285" w14:textId="77777777" w:rsidTr="003C0746">
        <w:trPr>
          <w:cantSplit/>
          <w:trHeight w:val="379"/>
          <w:tblHeader/>
        </w:trPr>
        <w:tc>
          <w:tcPr>
            <w:tcW w:w="4868" w:type="dxa"/>
            <w:tcBorders>
              <w:top w:val="nil"/>
              <w:left w:val="nil"/>
              <w:bottom w:val="nil"/>
              <w:right w:val="single" w:sz="12" w:space="0" w:color="F8F8F8"/>
              <w:tl2br w:val="nil"/>
              <w:tr2bl w:val="nil"/>
            </w:tcBorders>
            <w:shd w:val="clear" w:color="auto" w:fill="12263F"/>
            <w:tcMar>
              <w:top w:w="113" w:type="dxa"/>
              <w:left w:w="108" w:type="dxa"/>
              <w:bottom w:w="113" w:type="dxa"/>
              <w:right w:w="108" w:type="dxa"/>
            </w:tcMar>
          </w:tcPr>
          <w:p w14:paraId="15EAF25D" w14:textId="77777777" w:rsidR="002E08CA" w:rsidRPr="00472AB9" w:rsidRDefault="002E08CA" w:rsidP="003C0746">
            <w:pPr>
              <w:pStyle w:val="7TableHeading"/>
              <w:rPr>
                <w:caps/>
              </w:rPr>
            </w:pPr>
            <w:r>
              <w:rPr>
                <w:caps/>
              </w:rPr>
              <w:t>PARENT’S</w:t>
            </w:r>
            <w:r w:rsidRPr="00472AB9">
              <w:rPr>
                <w:caps/>
              </w:rPr>
              <w:t xml:space="preserve"> full name </w:t>
            </w:r>
          </w:p>
        </w:tc>
        <w:tc>
          <w:tcPr>
            <w:tcW w:w="4868" w:type="dxa"/>
            <w:tcBorders>
              <w:top w:val="single" w:sz="4" w:space="0" w:color="A5A5A5"/>
              <w:left w:val="single" w:sz="12" w:space="0" w:color="F8F8F8"/>
              <w:bottom w:val="single" w:sz="4" w:space="0" w:color="A5A5A5"/>
              <w:right w:val="single" w:sz="4" w:space="0" w:color="A5A5A5"/>
              <w:tl2br w:val="nil"/>
              <w:tr2bl w:val="nil"/>
            </w:tcBorders>
            <w:shd w:val="clear" w:color="auto" w:fill="auto"/>
            <w:tcMar>
              <w:top w:w="113" w:type="dxa"/>
              <w:left w:w="108" w:type="dxa"/>
              <w:bottom w:w="113" w:type="dxa"/>
              <w:right w:w="108" w:type="dxa"/>
            </w:tcMar>
          </w:tcPr>
          <w:p w14:paraId="716097F9" w14:textId="77777777" w:rsidR="002E08CA" w:rsidRPr="00472AB9" w:rsidRDefault="002E08CA" w:rsidP="003C0746">
            <w:pPr>
              <w:pStyle w:val="1bodycopy"/>
              <w:spacing w:after="0"/>
              <w:contextualSpacing/>
              <w:rPr>
                <w:caps/>
                <w:color w:val="F8F8F8"/>
              </w:rPr>
            </w:pPr>
          </w:p>
        </w:tc>
      </w:tr>
    </w:tbl>
    <w:p w14:paraId="3CFC4F0E" w14:textId="77777777" w:rsidR="002E08CA" w:rsidRPr="00091ADC" w:rsidRDefault="002E08CA" w:rsidP="00A107E9">
      <w:pPr>
        <w:spacing w:after="0" w:line="360" w:lineRule="auto"/>
        <w:rPr>
          <w:rFonts w:cs="Arial"/>
          <w:b/>
        </w:rPr>
      </w:pPr>
      <w:r w:rsidRPr="00091ADC">
        <w:rPr>
          <w:rFonts w:cs="Arial"/>
          <w:b/>
        </w:rPr>
        <w:t>Pupil Name: </w:t>
      </w:r>
    </w:p>
    <w:p w14:paraId="36719FDB" w14:textId="77777777" w:rsidR="002E08CA" w:rsidRPr="00091ADC" w:rsidRDefault="002E08CA" w:rsidP="00A107E9">
      <w:pPr>
        <w:spacing w:after="0" w:line="360" w:lineRule="auto"/>
        <w:ind w:hanging="142"/>
        <w:rPr>
          <w:rFonts w:cs="Arial"/>
          <w:b/>
        </w:rPr>
      </w:pPr>
      <w:r w:rsidRPr="00091ADC">
        <w:rPr>
          <w:rFonts w:cs="Arial"/>
          <w:b/>
        </w:rPr>
        <w:t xml:space="preserve">  Class Name:</w:t>
      </w:r>
    </w:p>
    <w:p w14:paraId="6A0A2C44" w14:textId="400E1F65" w:rsidR="00A107E9" w:rsidRDefault="002E08CA" w:rsidP="00A107E9">
      <w:pPr>
        <w:spacing w:after="0" w:line="360" w:lineRule="auto"/>
        <w:rPr>
          <w:rFonts w:cs="Arial"/>
          <w:b/>
        </w:rPr>
      </w:pPr>
      <w:r w:rsidRPr="00091ADC">
        <w:rPr>
          <w:rFonts w:cs="Arial"/>
          <w:b/>
        </w:rPr>
        <w:t>Parent/Carer’s Name &amp; Address:</w:t>
      </w:r>
    </w:p>
    <w:p w14:paraId="69A840C2" w14:textId="5708E0DE" w:rsidR="002E08CA" w:rsidRDefault="00A107E9" w:rsidP="00A107E9">
      <w:pPr>
        <w:spacing w:after="0" w:line="360" w:lineRule="auto"/>
        <w:rPr>
          <w:rFonts w:cs="Arial"/>
          <w:b/>
        </w:rPr>
      </w:pPr>
      <w:r>
        <w:rPr>
          <w:rFonts w:cs="Arial"/>
          <w:b/>
        </w:rPr>
        <w:t>C</w:t>
      </w:r>
      <w:r w:rsidR="002E08CA" w:rsidRPr="00091ADC">
        <w:rPr>
          <w:rFonts w:cs="Arial"/>
          <w:b/>
        </w:rPr>
        <w:t xml:space="preserve">omputer Serial Number: </w:t>
      </w:r>
    </w:p>
    <w:p w14:paraId="08167AF5" w14:textId="61493B6B" w:rsidR="00A107E9" w:rsidRDefault="002E08CA" w:rsidP="00A107E9">
      <w:pPr>
        <w:spacing w:after="0" w:line="360" w:lineRule="auto"/>
        <w:rPr>
          <w:b/>
          <w:sz w:val="24"/>
          <w:szCs w:val="24"/>
        </w:rPr>
      </w:pPr>
      <w:r w:rsidRPr="00091ADC">
        <w:rPr>
          <w:rFonts w:cs="Arial"/>
          <w:b/>
        </w:rPr>
        <w:t>Computer Name: </w:t>
      </w:r>
      <w:r w:rsidRPr="00091ADC">
        <w:rPr>
          <w:rFonts w:cs="Arial"/>
          <w:b/>
        </w:rPr>
        <w:br/>
      </w:r>
    </w:p>
    <w:p w14:paraId="5179753A" w14:textId="77777777" w:rsidR="00A107E9" w:rsidRDefault="00A107E9">
      <w:pPr>
        <w:rPr>
          <w:b/>
          <w:sz w:val="24"/>
          <w:szCs w:val="24"/>
        </w:rPr>
      </w:pPr>
      <w:r>
        <w:rPr>
          <w:b/>
          <w:sz w:val="24"/>
          <w:szCs w:val="24"/>
        </w:rPr>
        <w:br w:type="page"/>
      </w:r>
    </w:p>
    <w:p w14:paraId="129322F3" w14:textId="77777777" w:rsidR="00A107E9" w:rsidRDefault="00A107E9" w:rsidP="00A107E9">
      <w:pPr>
        <w:spacing w:after="0" w:line="360" w:lineRule="auto"/>
        <w:rPr>
          <w:b/>
          <w:sz w:val="24"/>
          <w:szCs w:val="24"/>
        </w:rPr>
        <w:sectPr w:rsidR="00A107E9">
          <w:footerReference w:type="default" r:id="rId18"/>
          <w:pgSz w:w="11906" w:h="16838"/>
          <w:pgMar w:top="1440" w:right="1440" w:bottom="1440" w:left="1440" w:header="708" w:footer="708" w:gutter="0"/>
          <w:cols w:space="708"/>
          <w:docGrid w:linePitch="360"/>
        </w:sectPr>
      </w:pPr>
    </w:p>
    <w:p w14:paraId="394E2A0D" w14:textId="3A989FC6" w:rsidR="00A107E9" w:rsidRDefault="001E5672" w:rsidP="003C0746">
      <w:pPr>
        <w:widowControl w:val="0"/>
        <w:spacing w:after="0" w:line="240" w:lineRule="auto"/>
        <w:rPr>
          <w:rFonts w:ascii="Arial" w:hAnsi="Arial" w:cs="Arial"/>
          <w:b/>
        </w:rPr>
      </w:pPr>
      <w:r>
        <w:rPr>
          <w:rFonts w:ascii="Arial" w:hAnsi="Arial" w:cs="Arial"/>
          <w:b/>
        </w:rPr>
        <w:t xml:space="preserve">Roe Green </w:t>
      </w:r>
      <w:proofErr w:type="gramStart"/>
      <w:r>
        <w:rPr>
          <w:rFonts w:ascii="Arial" w:hAnsi="Arial" w:cs="Arial"/>
          <w:b/>
        </w:rPr>
        <w:t xml:space="preserve">infant </w:t>
      </w:r>
      <w:r w:rsidR="00A107E9">
        <w:rPr>
          <w:rFonts w:ascii="Arial" w:hAnsi="Arial" w:cs="Arial"/>
          <w:b/>
        </w:rPr>
        <w:t xml:space="preserve"> School</w:t>
      </w:r>
      <w:proofErr w:type="gramEnd"/>
    </w:p>
    <w:p w14:paraId="06B00413" w14:textId="75F5025E" w:rsidR="00A107E9" w:rsidRPr="00B2310C" w:rsidRDefault="00A107E9" w:rsidP="003C0746">
      <w:pPr>
        <w:widowControl w:val="0"/>
        <w:spacing w:after="0" w:line="240" w:lineRule="auto"/>
        <w:rPr>
          <w:rFonts w:ascii="Arial" w:hAnsi="Arial" w:cs="Arial"/>
          <w:b/>
        </w:rPr>
      </w:pPr>
      <w:r>
        <w:rPr>
          <w:rFonts w:ascii="Arial" w:hAnsi="Arial" w:cs="Arial"/>
          <w:b/>
        </w:rPr>
        <w:t>Appendix</w:t>
      </w:r>
      <w:r w:rsidRPr="00B2310C">
        <w:rPr>
          <w:rFonts w:ascii="Arial" w:hAnsi="Arial" w:cs="Arial"/>
          <w:b/>
        </w:rPr>
        <w:t xml:space="preserve">: </w:t>
      </w:r>
      <w:r w:rsidR="00816AB0">
        <w:rPr>
          <w:rFonts w:ascii="Arial" w:hAnsi="Arial" w:cs="Arial"/>
          <w:b/>
        </w:rPr>
        <w:t>3</w:t>
      </w:r>
      <w:r w:rsidRPr="00B2310C">
        <w:rPr>
          <w:rFonts w:ascii="Arial" w:hAnsi="Arial" w:cs="Arial"/>
          <w:b/>
        </w:rPr>
        <w:tab/>
      </w:r>
      <w:r w:rsidRPr="00B2310C">
        <w:rPr>
          <w:rFonts w:ascii="Arial" w:hAnsi="Arial" w:cs="Arial"/>
          <w:b/>
        </w:rPr>
        <w:tab/>
      </w:r>
      <w:r>
        <w:rPr>
          <w:rFonts w:ascii="Arial" w:hAnsi="Arial" w:cs="Arial"/>
          <w:b/>
        </w:rPr>
        <w:tab/>
      </w:r>
      <w:r w:rsidRPr="00B2310C">
        <w:rPr>
          <w:rFonts w:ascii="Arial" w:hAnsi="Arial" w:cs="Arial"/>
          <w:b/>
        </w:rPr>
        <w:t>Remote</w:t>
      </w:r>
      <w:r>
        <w:rPr>
          <w:rFonts w:ascii="Arial" w:hAnsi="Arial" w:cs="Arial"/>
          <w:b/>
        </w:rPr>
        <w:t xml:space="preserve"> Learning:  </w:t>
      </w:r>
      <w:r w:rsidRPr="00B2310C">
        <w:rPr>
          <w:rFonts w:ascii="Arial" w:hAnsi="Arial" w:cs="Arial"/>
          <w:b/>
        </w:rPr>
        <w:t>Online Curriculum Resources</w:t>
      </w:r>
      <w:r>
        <w:rPr>
          <w:rFonts w:ascii="Arial" w:hAnsi="Arial" w:cs="Arial"/>
          <w:b/>
        </w:rPr>
        <w:t xml:space="preserve"> (Additional to Oak)</w:t>
      </w:r>
    </w:p>
    <w:p w14:paraId="29990E17" w14:textId="77777777" w:rsidR="00A107E9" w:rsidRPr="00B2310C" w:rsidRDefault="00A107E9" w:rsidP="003C0746">
      <w:pPr>
        <w:widowControl w:val="0"/>
        <w:spacing w:after="0" w:line="240" w:lineRule="auto"/>
        <w:rPr>
          <w:rFonts w:ascii="Arial" w:hAnsi="Arial" w:cs="Arial"/>
          <w:sz w:val="20"/>
          <w:szCs w:val="20"/>
        </w:rPr>
      </w:pPr>
    </w:p>
    <w:tbl>
      <w:tblPr>
        <w:tblStyle w:val="TableGrid1"/>
        <w:tblW w:w="15120" w:type="dxa"/>
        <w:tblInd w:w="-586" w:type="dxa"/>
        <w:tblLayout w:type="fixed"/>
        <w:tblLook w:val="04A0" w:firstRow="1" w:lastRow="0" w:firstColumn="1" w:lastColumn="0" w:noHBand="0" w:noVBand="1"/>
      </w:tblPr>
      <w:tblGrid>
        <w:gridCol w:w="5040"/>
        <w:gridCol w:w="5040"/>
        <w:gridCol w:w="5040"/>
      </w:tblGrid>
      <w:tr w:rsidR="00A107E9" w:rsidRPr="00B2310C" w14:paraId="36FE997E" w14:textId="77777777" w:rsidTr="003C0746">
        <w:trPr>
          <w:trHeight w:val="432"/>
        </w:trPr>
        <w:tc>
          <w:tcPr>
            <w:tcW w:w="5040" w:type="dxa"/>
            <w:shd w:val="clear" w:color="auto" w:fill="D9D9D9" w:themeFill="background1" w:themeFillShade="D9"/>
            <w:vAlign w:val="center"/>
          </w:tcPr>
          <w:p w14:paraId="6FBE633E" w14:textId="77777777" w:rsidR="00A107E9" w:rsidRPr="00335376" w:rsidRDefault="00A107E9" w:rsidP="003C0746">
            <w:pPr>
              <w:widowControl w:val="0"/>
              <w:spacing w:before="120" w:after="120"/>
              <w:rPr>
                <w:rFonts w:ascii="Arial" w:hAnsi="Arial" w:cs="Arial"/>
                <w:b/>
                <w:sz w:val="20"/>
                <w:szCs w:val="20"/>
              </w:rPr>
            </w:pPr>
            <w:r w:rsidRPr="00335376">
              <w:rPr>
                <w:rFonts w:ascii="Arial" w:hAnsi="Arial" w:cs="Arial"/>
                <w:b/>
                <w:sz w:val="20"/>
                <w:szCs w:val="20"/>
              </w:rPr>
              <w:t xml:space="preserve">Literacy </w:t>
            </w:r>
          </w:p>
        </w:tc>
        <w:tc>
          <w:tcPr>
            <w:tcW w:w="5040" w:type="dxa"/>
            <w:shd w:val="clear" w:color="auto" w:fill="D9D9D9" w:themeFill="background1" w:themeFillShade="D9"/>
            <w:vAlign w:val="center"/>
          </w:tcPr>
          <w:p w14:paraId="75F22806" w14:textId="77777777" w:rsidR="00A107E9" w:rsidRPr="00335376" w:rsidRDefault="00A107E9" w:rsidP="003C0746">
            <w:pPr>
              <w:widowControl w:val="0"/>
              <w:spacing w:before="120" w:after="120"/>
              <w:rPr>
                <w:rFonts w:ascii="Arial" w:hAnsi="Arial" w:cs="Arial"/>
                <w:b/>
                <w:sz w:val="20"/>
                <w:szCs w:val="20"/>
              </w:rPr>
            </w:pPr>
            <w:r w:rsidRPr="00335376">
              <w:rPr>
                <w:rFonts w:ascii="Arial" w:hAnsi="Arial" w:cs="Arial"/>
                <w:b/>
                <w:sz w:val="20"/>
                <w:szCs w:val="20"/>
              </w:rPr>
              <w:t>Maths</w:t>
            </w:r>
          </w:p>
        </w:tc>
        <w:tc>
          <w:tcPr>
            <w:tcW w:w="5040" w:type="dxa"/>
            <w:shd w:val="clear" w:color="auto" w:fill="D9D9D9" w:themeFill="background1" w:themeFillShade="D9"/>
            <w:vAlign w:val="center"/>
          </w:tcPr>
          <w:p w14:paraId="65F65A99" w14:textId="77777777" w:rsidR="00A107E9" w:rsidRPr="00335376" w:rsidRDefault="00A107E9" w:rsidP="003C0746">
            <w:pPr>
              <w:widowControl w:val="0"/>
              <w:spacing w:before="120" w:after="120"/>
              <w:rPr>
                <w:rFonts w:ascii="Arial" w:hAnsi="Arial" w:cs="Arial"/>
                <w:b/>
                <w:sz w:val="20"/>
                <w:szCs w:val="20"/>
              </w:rPr>
            </w:pPr>
            <w:r w:rsidRPr="00335376">
              <w:rPr>
                <w:rFonts w:ascii="Arial" w:hAnsi="Arial" w:cs="Arial"/>
                <w:b/>
                <w:sz w:val="20"/>
                <w:szCs w:val="20"/>
              </w:rPr>
              <w:t>General</w:t>
            </w:r>
          </w:p>
        </w:tc>
      </w:tr>
      <w:tr w:rsidR="00A107E9" w:rsidRPr="00B2310C" w14:paraId="1DB773B4" w14:textId="77777777" w:rsidTr="003C0746">
        <w:trPr>
          <w:trHeight w:val="1565"/>
        </w:trPr>
        <w:tc>
          <w:tcPr>
            <w:tcW w:w="5040" w:type="dxa"/>
            <w:vMerge w:val="restart"/>
            <w:shd w:val="clear" w:color="auto" w:fill="FFFFFF" w:themeFill="background1"/>
          </w:tcPr>
          <w:p w14:paraId="60533E8E" w14:textId="77777777" w:rsidR="00A107E9" w:rsidRPr="00B2310C" w:rsidRDefault="00123E21" w:rsidP="003C0746">
            <w:pPr>
              <w:widowControl w:val="0"/>
              <w:spacing w:before="120" w:after="120"/>
              <w:rPr>
                <w:rFonts w:ascii="Arial" w:hAnsi="Arial" w:cs="Arial"/>
                <w:sz w:val="20"/>
                <w:szCs w:val="20"/>
              </w:rPr>
            </w:pPr>
            <w:hyperlink r:id="rId19" w:history="1">
              <w:r w:rsidR="00A107E9" w:rsidRPr="00B2310C">
                <w:rPr>
                  <w:rFonts w:ascii="Arial" w:hAnsi="Arial" w:cs="Arial"/>
                  <w:color w:val="0000FF"/>
                  <w:sz w:val="20"/>
                  <w:szCs w:val="20"/>
                  <w:u w:val="single"/>
                </w:rPr>
                <w:t>https://www.literacyshedplus.com/en-gb/browse/free-resources/key-stage-2-activity-packs</w:t>
              </w:r>
            </w:hyperlink>
            <w:r w:rsidR="00A107E9" w:rsidRPr="00B2310C">
              <w:rPr>
                <w:rFonts w:ascii="Arial" w:hAnsi="Arial" w:cs="Arial"/>
                <w:sz w:val="20"/>
                <w:szCs w:val="20"/>
              </w:rPr>
              <w:t xml:space="preserve"> free resources</w:t>
            </w:r>
          </w:p>
          <w:p w14:paraId="7493A7DF" w14:textId="77777777" w:rsidR="00A107E9" w:rsidRPr="00B2310C" w:rsidRDefault="00A107E9" w:rsidP="003C0746">
            <w:pPr>
              <w:widowControl w:val="0"/>
              <w:spacing w:before="120" w:after="120"/>
              <w:rPr>
                <w:rFonts w:ascii="Arial" w:hAnsi="Arial" w:cs="Arial"/>
                <w:sz w:val="20"/>
                <w:szCs w:val="20"/>
              </w:rPr>
            </w:pPr>
            <w:r w:rsidRPr="00B2310C">
              <w:rPr>
                <w:rFonts w:ascii="Arial" w:hAnsi="Arial" w:cs="Arial"/>
                <w:sz w:val="20"/>
                <w:szCs w:val="20"/>
              </w:rPr>
              <w:t xml:space="preserve">National Literacy Trust: </w:t>
            </w:r>
            <w:hyperlink r:id="rId20" w:tgtFrame="_blank" w:history="1">
              <w:r w:rsidRPr="00B2310C">
                <w:rPr>
                  <w:rFonts w:ascii="Arial" w:hAnsi="Arial" w:cs="Arial"/>
                  <w:color w:val="0000FF"/>
                  <w:sz w:val="20"/>
                  <w:szCs w:val="20"/>
                  <w:u w:val="single"/>
                </w:rPr>
                <w:t>Resources for parents</w:t>
              </w:r>
            </w:hyperlink>
            <w:r w:rsidRPr="00B2310C">
              <w:rPr>
                <w:rFonts w:ascii="Arial" w:hAnsi="Arial" w:cs="Arial"/>
                <w:sz w:val="20"/>
                <w:szCs w:val="20"/>
              </w:rPr>
              <w:t xml:space="preserve">  </w:t>
            </w:r>
          </w:p>
          <w:p w14:paraId="5F9C117E" w14:textId="77777777" w:rsidR="00A107E9" w:rsidRPr="00B2310C" w:rsidRDefault="00123E21" w:rsidP="003C0746">
            <w:pPr>
              <w:widowControl w:val="0"/>
              <w:spacing w:before="120" w:after="120"/>
              <w:rPr>
                <w:rFonts w:ascii="Arial" w:hAnsi="Arial" w:cs="Arial"/>
                <w:sz w:val="20"/>
                <w:szCs w:val="20"/>
              </w:rPr>
            </w:pPr>
            <w:hyperlink r:id="rId21" w:history="1">
              <w:r w:rsidR="00A107E9" w:rsidRPr="00B2310C">
                <w:rPr>
                  <w:rFonts w:ascii="Arial" w:hAnsi="Arial" w:cs="Arial"/>
                  <w:color w:val="0000FF"/>
                  <w:sz w:val="20"/>
                  <w:szCs w:val="20"/>
                  <w:u w:val="single"/>
                </w:rPr>
                <w:t>https://www.booktrust.org.uk/books-and-reading/bookfinder/</w:t>
              </w:r>
            </w:hyperlink>
            <w:r w:rsidR="00A107E9" w:rsidRPr="00B2310C">
              <w:rPr>
                <w:rFonts w:ascii="Arial" w:hAnsi="Arial" w:cs="Arial"/>
                <w:sz w:val="20"/>
                <w:szCs w:val="20"/>
              </w:rPr>
              <w:t>:  recommended booklists, categorised by age range and topic, including fiction and non-fiction</w:t>
            </w:r>
            <w:r w:rsidR="00A107E9">
              <w:rPr>
                <w:rFonts w:ascii="Arial" w:hAnsi="Arial" w:cs="Arial"/>
                <w:sz w:val="20"/>
                <w:szCs w:val="20"/>
              </w:rPr>
              <w:t xml:space="preserve">.  </w:t>
            </w:r>
            <w:r w:rsidR="00A107E9" w:rsidRPr="00B2310C">
              <w:rPr>
                <w:rFonts w:ascii="Arial" w:hAnsi="Arial" w:cs="Arial"/>
                <w:sz w:val="20"/>
                <w:szCs w:val="20"/>
              </w:rPr>
              <w:t>Family activities are included in the ‘Home Time’ section.</w:t>
            </w:r>
          </w:p>
          <w:p w14:paraId="0157F5CE" w14:textId="77777777" w:rsidR="00A107E9" w:rsidRPr="00B2310C" w:rsidRDefault="00123E21" w:rsidP="003C0746">
            <w:pPr>
              <w:widowControl w:val="0"/>
              <w:spacing w:before="120" w:after="120"/>
              <w:rPr>
                <w:rFonts w:ascii="Arial" w:hAnsi="Arial" w:cs="Arial"/>
                <w:sz w:val="20"/>
                <w:szCs w:val="20"/>
              </w:rPr>
            </w:pPr>
            <w:hyperlink r:id="rId22" w:history="1">
              <w:r w:rsidR="00A107E9" w:rsidRPr="00B2310C">
                <w:rPr>
                  <w:rFonts w:ascii="Arial" w:hAnsi="Arial" w:cs="Arial"/>
                  <w:color w:val="0000FF"/>
                  <w:sz w:val="20"/>
                  <w:szCs w:val="20"/>
                  <w:u w:val="single"/>
                </w:rPr>
                <w:t>https://www.lovereading4kids.co.uk/</w:t>
              </w:r>
            </w:hyperlink>
            <w:r w:rsidR="00A107E9" w:rsidRPr="00B2310C">
              <w:rPr>
                <w:rFonts w:ascii="Arial" w:hAnsi="Arial" w:cs="Arial"/>
                <w:sz w:val="20"/>
                <w:szCs w:val="20"/>
              </w:rPr>
              <w:t>: booklists</w:t>
            </w:r>
          </w:p>
          <w:p w14:paraId="267D89F3" w14:textId="77777777" w:rsidR="00A107E9" w:rsidRPr="00B2310C" w:rsidRDefault="00A107E9" w:rsidP="003C0746">
            <w:pPr>
              <w:widowControl w:val="0"/>
              <w:spacing w:before="120" w:after="120"/>
              <w:rPr>
                <w:rFonts w:ascii="Arial" w:hAnsi="Arial" w:cs="Arial"/>
                <w:sz w:val="20"/>
                <w:szCs w:val="20"/>
              </w:rPr>
            </w:pPr>
            <w:r w:rsidRPr="00B2310C">
              <w:rPr>
                <w:rFonts w:ascii="Arial" w:hAnsi="Arial" w:cs="Arial"/>
                <w:sz w:val="20"/>
                <w:szCs w:val="20"/>
              </w:rPr>
              <w:t xml:space="preserve">OUP’s </w:t>
            </w:r>
            <w:hyperlink r:id="rId23" w:tgtFrame="_blank" w:history="1">
              <w:r w:rsidRPr="00B2310C">
                <w:rPr>
                  <w:rFonts w:ascii="Arial" w:hAnsi="Arial" w:cs="Arial"/>
                  <w:color w:val="0000FF"/>
                  <w:sz w:val="20"/>
                  <w:szCs w:val="20"/>
                  <w:u w:val="single"/>
                </w:rPr>
                <w:t>Oxford Owl for Home</w:t>
              </w:r>
            </w:hyperlink>
            <w:r w:rsidRPr="00B2310C">
              <w:rPr>
                <w:rFonts w:ascii="Arial" w:hAnsi="Arial" w:cs="Arial"/>
                <w:sz w:val="20"/>
                <w:szCs w:val="20"/>
              </w:rPr>
              <w:t xml:space="preserve">: includes free </w:t>
            </w:r>
            <w:proofErr w:type="spellStart"/>
            <w:r w:rsidRPr="00B2310C">
              <w:rPr>
                <w:rFonts w:ascii="Arial" w:hAnsi="Arial" w:cs="Arial"/>
                <w:sz w:val="20"/>
                <w:szCs w:val="20"/>
              </w:rPr>
              <w:t>ebooks</w:t>
            </w:r>
            <w:proofErr w:type="spellEnd"/>
            <w:r w:rsidRPr="00B2310C">
              <w:rPr>
                <w:rFonts w:ascii="Arial" w:hAnsi="Arial" w:cs="Arial"/>
                <w:sz w:val="20"/>
                <w:szCs w:val="20"/>
              </w:rPr>
              <w:t>.</w:t>
            </w:r>
          </w:p>
          <w:p w14:paraId="3921E5E7"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24" w:history="1">
              <w:r w:rsidR="00A107E9" w:rsidRPr="003877A0">
                <w:rPr>
                  <w:rFonts w:ascii="Arial" w:hAnsi="Arial" w:cs="Arial"/>
                  <w:color w:val="0000FF"/>
                  <w:spacing w:val="3"/>
                  <w:sz w:val="20"/>
                  <w:szCs w:val="20"/>
                  <w:u w:val="single"/>
                  <w:lang w:val="en"/>
                </w:rPr>
                <w:t xml:space="preserve">Ark Mastery </w:t>
              </w:r>
              <w:proofErr w:type="spellStart"/>
              <w:r w:rsidR="00A107E9" w:rsidRPr="003877A0">
                <w:rPr>
                  <w:rFonts w:ascii="Arial" w:hAnsi="Arial" w:cs="Arial"/>
                  <w:color w:val="0000FF"/>
                  <w:spacing w:val="3"/>
                  <w:sz w:val="20"/>
                  <w:szCs w:val="20"/>
                  <w:u w:val="single"/>
                  <w:lang w:val="en"/>
                </w:rPr>
                <w:t>Programme</w:t>
              </w:r>
              <w:proofErr w:type="spellEnd"/>
            </w:hyperlink>
            <w:r w:rsidR="00A107E9" w:rsidRPr="003877A0">
              <w:rPr>
                <w:rFonts w:ascii="Arial" w:hAnsi="Arial" w:cs="Arial"/>
                <w:color w:val="0000FF"/>
                <w:spacing w:val="3"/>
                <w:sz w:val="20"/>
                <w:szCs w:val="20"/>
                <w:u w:val="single"/>
                <w:lang w:val="en"/>
              </w:rPr>
              <w:t>:</w:t>
            </w:r>
            <w:r w:rsidR="00A107E9" w:rsidRPr="003877A0">
              <w:rPr>
                <w:rFonts w:ascii="Arial" w:hAnsi="Arial" w:cs="Arial"/>
                <w:color w:val="0000FF"/>
                <w:spacing w:val="3"/>
                <w:sz w:val="20"/>
                <w:szCs w:val="20"/>
                <w:lang w:val="en"/>
              </w:rPr>
              <w:t xml:space="preserve"> </w:t>
            </w:r>
            <w:r w:rsidR="00A107E9" w:rsidRPr="00B2310C">
              <w:rPr>
                <w:rFonts w:ascii="Arial" w:hAnsi="Arial" w:cs="Arial"/>
                <w:color w:val="222222"/>
                <w:spacing w:val="3"/>
                <w:sz w:val="20"/>
                <w:szCs w:val="20"/>
                <w:lang w:val="en"/>
              </w:rPr>
              <w:t>English four week booklets from Years R-6.</w:t>
            </w:r>
          </w:p>
          <w:p w14:paraId="647D9DDA" w14:textId="77777777" w:rsidR="00A107E9" w:rsidRPr="00B2310C" w:rsidRDefault="00123E21" w:rsidP="003C0746">
            <w:pPr>
              <w:widowControl w:val="0"/>
              <w:spacing w:before="120" w:after="120"/>
              <w:rPr>
                <w:rFonts w:ascii="Arial" w:hAnsi="Arial" w:cs="Arial"/>
                <w:sz w:val="20"/>
                <w:szCs w:val="20"/>
              </w:rPr>
            </w:pPr>
            <w:hyperlink r:id="rId25" w:history="1">
              <w:r w:rsidR="00A107E9" w:rsidRPr="00B2310C">
                <w:rPr>
                  <w:rFonts w:ascii="Arial" w:hAnsi="Arial" w:cs="Arial"/>
                  <w:color w:val="0000FF"/>
                  <w:sz w:val="20"/>
                  <w:szCs w:val="20"/>
                  <w:u w:val="single"/>
                </w:rPr>
                <w:t>https://www.englishmastery.org/</w:t>
              </w:r>
            </w:hyperlink>
            <w:r w:rsidR="00A107E9" w:rsidRPr="00B2310C">
              <w:rPr>
                <w:rFonts w:ascii="Arial" w:hAnsi="Arial" w:cs="Arial"/>
                <w:sz w:val="20"/>
                <w:szCs w:val="20"/>
              </w:rPr>
              <w:t xml:space="preserve"> 8 weeks of activities</w:t>
            </w:r>
          </w:p>
          <w:p w14:paraId="421DAEEE"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26" w:history="1">
              <w:r w:rsidR="00A107E9" w:rsidRPr="0008677C">
                <w:rPr>
                  <w:rFonts w:ascii="Arial" w:hAnsi="Arial" w:cs="Arial"/>
                  <w:color w:val="0000FF"/>
                  <w:sz w:val="20"/>
                  <w:szCs w:val="20"/>
                  <w:u w:val="single"/>
                </w:rPr>
                <w:t>Emile</w:t>
              </w:r>
            </w:hyperlink>
            <w:r w:rsidR="00A107E9" w:rsidRPr="00B2310C">
              <w:rPr>
                <w:rFonts w:ascii="Arial" w:hAnsi="Arial" w:cs="Arial"/>
                <w:color w:val="0066FF"/>
                <w:sz w:val="20"/>
                <w:szCs w:val="20"/>
                <w:shd w:val="clear" w:color="auto" w:fill="FFFFFF"/>
              </w:rPr>
              <w:t>:</w:t>
            </w:r>
            <w:r w:rsidR="00A107E9" w:rsidRPr="00B2310C">
              <w:rPr>
                <w:rFonts w:ascii="Arial" w:hAnsi="Arial" w:cs="Arial"/>
                <w:color w:val="000000"/>
                <w:sz w:val="20"/>
                <w:szCs w:val="20"/>
                <w:shd w:val="clear" w:color="auto" w:fill="FFFFFF"/>
              </w:rPr>
              <w:t xml:space="preserve"> All SPAG resources free </w:t>
            </w:r>
          </w:p>
          <w:p w14:paraId="07CCA82C"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27" w:history="1">
              <w:r w:rsidR="00A107E9" w:rsidRPr="00B2310C">
                <w:rPr>
                  <w:rFonts w:ascii="Arial" w:hAnsi="Arial" w:cs="Arial"/>
                  <w:color w:val="0000FF"/>
                  <w:sz w:val="20"/>
                  <w:szCs w:val="20"/>
                  <w:u w:val="single"/>
                  <w:shd w:val="clear" w:color="auto" w:fill="FFFFFF"/>
                </w:rPr>
                <w:t>https://www.pobble365.com/</w:t>
              </w:r>
            </w:hyperlink>
            <w:r w:rsidR="00A107E9" w:rsidRPr="00B2310C">
              <w:rPr>
                <w:rFonts w:ascii="Arial" w:hAnsi="Arial" w:cs="Arial"/>
                <w:color w:val="000000"/>
                <w:sz w:val="20"/>
                <w:szCs w:val="20"/>
                <w:shd w:val="clear" w:color="auto" w:fill="FFFFFF"/>
              </w:rPr>
              <w:t xml:space="preserve"> :</w:t>
            </w:r>
            <w:r w:rsidR="00A107E9" w:rsidRPr="00B2310C">
              <w:rPr>
                <w:rFonts w:ascii="Arial" w:hAnsi="Arial" w:cs="Arial"/>
                <w:color w:val="0B0C0C"/>
                <w:sz w:val="29"/>
                <w:szCs w:val="29"/>
                <w:shd w:val="clear" w:color="auto" w:fill="FFFFFF"/>
              </w:rPr>
              <w:t xml:space="preserve"> </w:t>
            </w:r>
            <w:r w:rsidR="00A107E9" w:rsidRPr="00B2310C">
              <w:rPr>
                <w:rFonts w:ascii="Arial" w:hAnsi="Arial" w:cs="Arial"/>
                <w:color w:val="000000"/>
                <w:sz w:val="20"/>
                <w:szCs w:val="20"/>
                <w:shd w:val="clear" w:color="auto" w:fill="FFFFFF"/>
              </w:rPr>
              <w:t>a new image is published each day as a basis for creative writing</w:t>
            </w:r>
            <w:r w:rsidR="00A107E9">
              <w:rPr>
                <w:rFonts w:ascii="Arial" w:hAnsi="Arial" w:cs="Arial"/>
                <w:color w:val="000000"/>
                <w:sz w:val="20"/>
                <w:szCs w:val="20"/>
                <w:shd w:val="clear" w:color="auto" w:fill="FFFFFF"/>
              </w:rPr>
              <w:t xml:space="preserve">.  </w:t>
            </w:r>
            <w:r w:rsidR="00A107E9" w:rsidRPr="00B2310C">
              <w:rPr>
                <w:rFonts w:ascii="Arial" w:hAnsi="Arial" w:cs="Arial"/>
                <w:color w:val="000000"/>
                <w:sz w:val="20"/>
                <w:szCs w:val="20"/>
                <w:shd w:val="clear" w:color="auto" w:fill="FFFFFF"/>
              </w:rPr>
              <w:t>Story starters, questions and drawing ideas are provided.</w:t>
            </w:r>
          </w:p>
          <w:p w14:paraId="515C4CF1"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28" w:history="1">
              <w:r w:rsidR="00A107E9" w:rsidRPr="00B2310C">
                <w:rPr>
                  <w:rFonts w:ascii="Arial" w:hAnsi="Arial" w:cs="Arial"/>
                  <w:color w:val="0000FF"/>
                  <w:sz w:val="20"/>
                  <w:szCs w:val="20"/>
                  <w:u w:val="single"/>
                  <w:shd w:val="clear" w:color="auto" w:fill="FFFFFF"/>
                </w:rPr>
                <w:t>https://www.poetrybyheart.org.uk/</w:t>
              </w:r>
            </w:hyperlink>
            <w:r w:rsidR="00A107E9" w:rsidRPr="00B2310C">
              <w:rPr>
                <w:rFonts w:ascii="Arial" w:hAnsi="Arial" w:cs="Arial"/>
                <w:color w:val="000000"/>
                <w:sz w:val="20"/>
                <w:szCs w:val="20"/>
                <w:shd w:val="clear" w:color="auto" w:fill="FFFFFF"/>
              </w:rPr>
              <w:t>: wide selection of poetry (no free access to teaching resources)</w:t>
            </w:r>
          </w:p>
          <w:p w14:paraId="5D0092CA"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29" w:history="1">
              <w:r w:rsidR="00A107E9" w:rsidRPr="0008677C">
                <w:rPr>
                  <w:rFonts w:ascii="Arial" w:hAnsi="Arial" w:cs="Arial"/>
                  <w:color w:val="0000FF"/>
                  <w:sz w:val="20"/>
                  <w:szCs w:val="20"/>
                  <w:u w:val="single"/>
                </w:rPr>
                <w:t>Audible Stories</w:t>
              </w:r>
            </w:hyperlink>
            <w:r w:rsidR="00A107E9" w:rsidRPr="0008677C">
              <w:rPr>
                <w:rFonts w:ascii="Arial" w:hAnsi="Arial" w:cs="Arial"/>
                <w:color w:val="0000FF"/>
                <w:sz w:val="20"/>
                <w:szCs w:val="20"/>
                <w:shd w:val="clear" w:color="auto" w:fill="FFFFFF"/>
              </w:rPr>
              <w:t>:</w:t>
            </w:r>
            <w:r w:rsidR="00A107E9" w:rsidRPr="00B2310C">
              <w:rPr>
                <w:rFonts w:ascii="Arial" w:hAnsi="Arial" w:cs="Arial"/>
                <w:color w:val="0066FF"/>
                <w:sz w:val="20"/>
                <w:szCs w:val="20"/>
                <w:shd w:val="clear" w:color="auto" w:fill="FFFFFF"/>
              </w:rPr>
              <w:t xml:space="preserve"> </w:t>
            </w:r>
            <w:r w:rsidR="00A107E9" w:rsidRPr="00B2310C">
              <w:rPr>
                <w:rFonts w:ascii="Arial" w:hAnsi="Arial" w:cs="Arial"/>
                <w:color w:val="000000"/>
                <w:sz w:val="20"/>
                <w:szCs w:val="20"/>
                <w:shd w:val="clear" w:color="auto" w:fill="FFFFFF"/>
              </w:rPr>
              <w:t>all classic children’s stories free</w:t>
            </w:r>
          </w:p>
          <w:p w14:paraId="7A0C3608" w14:textId="77777777" w:rsidR="00A107E9" w:rsidRPr="00B2310C" w:rsidRDefault="00123E21" w:rsidP="003C0746">
            <w:pPr>
              <w:widowControl w:val="0"/>
              <w:spacing w:before="120" w:after="120"/>
              <w:rPr>
                <w:rFonts w:ascii="Arial" w:hAnsi="Arial" w:cs="Arial"/>
                <w:color w:val="113840"/>
                <w:sz w:val="20"/>
                <w:szCs w:val="20"/>
                <w:lang w:val="en"/>
              </w:rPr>
            </w:pPr>
            <w:hyperlink r:id="rId30" w:history="1">
              <w:r w:rsidR="00A107E9" w:rsidRPr="00436158">
                <w:rPr>
                  <w:rStyle w:val="Hyperlink"/>
                  <w:sz w:val="20"/>
                  <w:szCs w:val="20"/>
                </w:rPr>
                <w:t>https://www.ruthmiskin.com/en/find-out-more/help-during-school-closure/</w:t>
              </w:r>
            </w:hyperlink>
            <w:r w:rsidR="00A107E9" w:rsidRPr="00B2310C">
              <w:rPr>
                <w:rFonts w:ascii="Arial" w:hAnsi="Arial" w:cs="Arial"/>
                <w:color w:val="113840"/>
                <w:sz w:val="20"/>
                <w:szCs w:val="20"/>
                <w:lang w:val="en"/>
              </w:rPr>
              <w:t xml:space="preserve"> : Films of </w:t>
            </w:r>
            <w:proofErr w:type="spellStart"/>
            <w:r w:rsidR="00A107E9" w:rsidRPr="00B2310C">
              <w:rPr>
                <w:rFonts w:ascii="Arial" w:hAnsi="Arial" w:cs="Arial"/>
                <w:color w:val="113840"/>
                <w:sz w:val="20"/>
                <w:szCs w:val="20"/>
                <w:lang w:val="en"/>
              </w:rPr>
              <w:t>well known</w:t>
            </w:r>
            <w:proofErr w:type="spellEnd"/>
            <w:r w:rsidR="00A107E9" w:rsidRPr="00B2310C">
              <w:rPr>
                <w:rFonts w:ascii="Arial" w:hAnsi="Arial" w:cs="Arial"/>
                <w:color w:val="113840"/>
                <w:sz w:val="20"/>
                <w:szCs w:val="20"/>
                <w:lang w:val="en"/>
              </w:rPr>
              <w:t xml:space="preserve"> stories</w:t>
            </w:r>
          </w:p>
          <w:p w14:paraId="4181CB44" w14:textId="77777777" w:rsidR="00A107E9" w:rsidRDefault="00123E21" w:rsidP="003C0746">
            <w:pPr>
              <w:widowControl w:val="0"/>
              <w:spacing w:before="120" w:after="120"/>
              <w:rPr>
                <w:rFonts w:ascii="Arial" w:hAnsi="Arial" w:cs="Arial"/>
                <w:color w:val="222222"/>
                <w:spacing w:val="3"/>
                <w:sz w:val="20"/>
                <w:szCs w:val="20"/>
              </w:rPr>
            </w:pPr>
            <w:hyperlink r:id="rId31" w:history="1">
              <w:r w:rsidR="00A107E9" w:rsidRPr="00B2310C">
                <w:rPr>
                  <w:rFonts w:ascii="Arial" w:hAnsi="Arial" w:cs="Arial"/>
                  <w:color w:val="0000FF"/>
                  <w:spacing w:val="3"/>
                  <w:sz w:val="20"/>
                  <w:szCs w:val="20"/>
                  <w:u w:val="single"/>
                </w:rPr>
                <w:t>https://authorfy.com</w:t>
              </w:r>
            </w:hyperlink>
            <w:r w:rsidR="00A107E9" w:rsidRPr="00B2310C">
              <w:rPr>
                <w:rFonts w:ascii="Arial" w:hAnsi="Arial" w:cs="Arial"/>
                <w:color w:val="222222"/>
                <w:spacing w:val="3"/>
                <w:sz w:val="20"/>
                <w:szCs w:val="20"/>
                <w:lang w:val="en"/>
              </w:rPr>
              <w:t xml:space="preserve">  </w:t>
            </w:r>
            <w:r w:rsidR="00A107E9" w:rsidRPr="00B2310C">
              <w:rPr>
                <w:rFonts w:ascii="Arial" w:hAnsi="Arial" w:cs="Arial"/>
                <w:color w:val="222222"/>
                <w:spacing w:val="3"/>
                <w:sz w:val="20"/>
                <w:szCs w:val="20"/>
              </w:rPr>
              <w:t>Access to masterclasses on texts from a range of authors, including videos from the authors and activities linked to novels</w:t>
            </w:r>
            <w:r w:rsidR="00A107E9">
              <w:rPr>
                <w:rFonts w:ascii="Arial" w:hAnsi="Arial" w:cs="Arial"/>
                <w:color w:val="222222"/>
                <w:spacing w:val="3"/>
                <w:sz w:val="20"/>
                <w:szCs w:val="20"/>
              </w:rPr>
              <w:t xml:space="preserve">.  </w:t>
            </w:r>
            <w:r w:rsidR="00A107E9" w:rsidRPr="00B2310C">
              <w:rPr>
                <w:rFonts w:ascii="Arial" w:hAnsi="Arial" w:cs="Arial"/>
                <w:color w:val="222222"/>
                <w:spacing w:val="3"/>
                <w:sz w:val="20"/>
                <w:szCs w:val="20"/>
              </w:rPr>
              <w:t>(EYFS to KS2)</w:t>
            </w:r>
          </w:p>
          <w:p w14:paraId="2B5FBB02" w14:textId="77777777" w:rsidR="00A107E9" w:rsidRPr="00B2310C" w:rsidRDefault="00A107E9" w:rsidP="003C0746">
            <w:pPr>
              <w:widowControl w:val="0"/>
              <w:spacing w:before="120" w:after="120"/>
              <w:rPr>
                <w:rFonts w:ascii="Arial" w:hAnsi="Arial" w:cs="Arial"/>
                <w:sz w:val="20"/>
                <w:szCs w:val="20"/>
              </w:rPr>
            </w:pPr>
            <w:r w:rsidRPr="00367839">
              <w:rPr>
                <w:rFonts w:ascii="Arial" w:hAnsi="Arial" w:cs="Arial"/>
                <w:color w:val="222222"/>
                <w:spacing w:val="3"/>
                <w:sz w:val="20"/>
                <w:szCs w:val="20"/>
              </w:rPr>
              <w:t>Active Learn</w:t>
            </w:r>
          </w:p>
        </w:tc>
        <w:tc>
          <w:tcPr>
            <w:tcW w:w="5040" w:type="dxa"/>
            <w:shd w:val="clear" w:color="auto" w:fill="FFFFFF" w:themeFill="background1"/>
          </w:tcPr>
          <w:p w14:paraId="12960443" w14:textId="401B039B" w:rsidR="00A107E9" w:rsidRDefault="00A107E9" w:rsidP="003C0746">
            <w:pPr>
              <w:widowControl w:val="0"/>
              <w:spacing w:before="120" w:after="120"/>
              <w:rPr>
                <w:rFonts w:ascii="Arial" w:hAnsi="Arial" w:cs="Arial"/>
                <w:sz w:val="20"/>
                <w:szCs w:val="20"/>
              </w:rPr>
            </w:pPr>
            <w:r w:rsidRPr="00B2310C">
              <w:rPr>
                <w:rFonts w:ascii="Arial" w:hAnsi="Arial" w:cs="Arial"/>
                <w:sz w:val="20"/>
                <w:szCs w:val="20"/>
              </w:rPr>
              <w:t xml:space="preserve">White Rose Maths Year 1-6: </w:t>
            </w:r>
            <w:hyperlink r:id="rId32" w:tgtFrame="_blank" w:history="1">
              <w:r w:rsidRPr="00B2310C">
                <w:rPr>
                  <w:rFonts w:ascii="Arial" w:hAnsi="Arial" w:cs="Arial"/>
                  <w:color w:val="0000FF"/>
                  <w:sz w:val="20"/>
                  <w:szCs w:val="20"/>
                  <w:u w:val="single"/>
                </w:rPr>
                <w:t>Maths lesson plans and videos</w:t>
              </w:r>
            </w:hyperlink>
            <w:r w:rsidRPr="00B2310C">
              <w:rPr>
                <w:rFonts w:ascii="Arial" w:hAnsi="Arial" w:cs="Arial"/>
                <w:sz w:val="20"/>
                <w:szCs w:val="20"/>
              </w:rPr>
              <w:t xml:space="preserve">  </w:t>
            </w:r>
          </w:p>
          <w:p w14:paraId="67662573" w14:textId="49DF19EF" w:rsidR="00923B41" w:rsidRPr="00B2310C" w:rsidRDefault="00923B41" w:rsidP="003C0746">
            <w:pPr>
              <w:widowControl w:val="0"/>
              <w:spacing w:before="120" w:after="120"/>
              <w:rPr>
                <w:rFonts w:ascii="Arial" w:hAnsi="Arial" w:cs="Arial"/>
                <w:sz w:val="20"/>
                <w:szCs w:val="20"/>
              </w:rPr>
            </w:pPr>
            <w:proofErr w:type="spellStart"/>
            <w:r w:rsidRPr="00923B41">
              <w:rPr>
                <w:rFonts w:ascii="Arial" w:hAnsi="Arial" w:cs="Arial"/>
                <w:sz w:val="20"/>
                <w:szCs w:val="20"/>
                <w:highlight w:val="yellow"/>
              </w:rPr>
              <w:t>MathsBeat</w:t>
            </w:r>
            <w:proofErr w:type="spellEnd"/>
            <w:r w:rsidRPr="00923B41">
              <w:rPr>
                <w:rFonts w:ascii="Arial" w:hAnsi="Arial" w:cs="Arial"/>
                <w:sz w:val="20"/>
                <w:szCs w:val="20"/>
                <w:highlight w:val="yellow"/>
              </w:rPr>
              <w:t xml:space="preserve">: </w:t>
            </w:r>
            <w:r w:rsidRPr="00923B41">
              <w:rPr>
                <w:rFonts w:ascii="Arial" w:hAnsi="Arial" w:cs="Arial"/>
                <w:color w:val="1F4E79" w:themeColor="accent1" w:themeShade="80"/>
                <w:sz w:val="20"/>
                <w:szCs w:val="20"/>
                <w:highlight w:val="yellow"/>
              </w:rPr>
              <w:t>Plans and resources</w:t>
            </w:r>
          </w:p>
          <w:p w14:paraId="202E2B39" w14:textId="77777777" w:rsidR="00A107E9" w:rsidRPr="00B2310C" w:rsidRDefault="00A107E9" w:rsidP="003C0746">
            <w:pPr>
              <w:widowControl w:val="0"/>
              <w:spacing w:before="120" w:after="120"/>
              <w:rPr>
                <w:rFonts w:ascii="Arial" w:hAnsi="Arial" w:cs="Arial"/>
                <w:sz w:val="20"/>
                <w:szCs w:val="20"/>
              </w:rPr>
            </w:pPr>
            <w:r w:rsidRPr="00B2310C">
              <w:rPr>
                <w:rFonts w:ascii="Arial" w:hAnsi="Arial" w:cs="Arial"/>
                <w:sz w:val="20"/>
                <w:szCs w:val="20"/>
              </w:rPr>
              <w:t xml:space="preserve">Third Space Maths Hub:  </w:t>
            </w:r>
            <w:hyperlink r:id="rId33" w:tgtFrame="_blank" w:history="1">
              <w:r w:rsidRPr="00B2310C">
                <w:rPr>
                  <w:rFonts w:ascii="Arial" w:hAnsi="Arial" w:cs="Arial"/>
                  <w:color w:val="0000FF"/>
                  <w:sz w:val="20"/>
                  <w:szCs w:val="20"/>
                  <w:u w:val="single"/>
                </w:rPr>
                <w:t>free maths home learning resources</w:t>
              </w:r>
            </w:hyperlink>
            <w:r w:rsidRPr="00B2310C">
              <w:rPr>
                <w:rFonts w:ascii="Arial" w:hAnsi="Arial" w:cs="Arial"/>
                <w:sz w:val="20"/>
                <w:szCs w:val="20"/>
              </w:rPr>
              <w:t xml:space="preserve"> for Key Stage 1 and 2</w:t>
            </w:r>
          </w:p>
          <w:p w14:paraId="263CFBFB"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34" w:history="1">
              <w:r w:rsidR="00A107E9" w:rsidRPr="003877A0">
                <w:rPr>
                  <w:rFonts w:ascii="Arial" w:hAnsi="Arial" w:cs="Arial"/>
                  <w:color w:val="0000FF"/>
                  <w:spacing w:val="3"/>
                  <w:sz w:val="20"/>
                  <w:szCs w:val="20"/>
                  <w:u w:val="single"/>
                  <w:lang w:val="en"/>
                </w:rPr>
                <w:t xml:space="preserve">Ark Mastery </w:t>
              </w:r>
              <w:proofErr w:type="spellStart"/>
              <w:r w:rsidR="00A107E9" w:rsidRPr="003877A0">
                <w:rPr>
                  <w:rFonts w:ascii="Arial" w:hAnsi="Arial" w:cs="Arial"/>
                  <w:color w:val="0000FF"/>
                  <w:spacing w:val="3"/>
                  <w:sz w:val="20"/>
                  <w:szCs w:val="20"/>
                  <w:u w:val="single"/>
                  <w:lang w:val="en"/>
                </w:rPr>
                <w:t>Programme</w:t>
              </w:r>
              <w:proofErr w:type="spellEnd"/>
            </w:hyperlink>
            <w:r w:rsidR="00A107E9" w:rsidRPr="00B2310C">
              <w:rPr>
                <w:rFonts w:ascii="Arial" w:hAnsi="Arial" w:cs="Arial"/>
                <w:color w:val="222222"/>
                <w:spacing w:val="3"/>
                <w:sz w:val="20"/>
                <w:szCs w:val="20"/>
                <w:lang w:val="en"/>
              </w:rPr>
              <w:t xml:space="preserve">: </w:t>
            </w:r>
            <w:proofErr w:type="spellStart"/>
            <w:r w:rsidR="00A107E9" w:rsidRPr="00B2310C">
              <w:rPr>
                <w:rFonts w:ascii="Arial" w:hAnsi="Arial" w:cs="Arial"/>
                <w:color w:val="222222"/>
                <w:spacing w:val="3"/>
                <w:sz w:val="20"/>
                <w:szCs w:val="20"/>
                <w:lang w:val="en"/>
              </w:rPr>
              <w:t>Maths</w:t>
            </w:r>
            <w:proofErr w:type="spellEnd"/>
            <w:r w:rsidR="00A107E9" w:rsidRPr="00B2310C">
              <w:rPr>
                <w:rFonts w:ascii="Arial" w:hAnsi="Arial" w:cs="Arial"/>
                <w:color w:val="222222"/>
                <w:spacing w:val="3"/>
                <w:sz w:val="20"/>
                <w:szCs w:val="20"/>
                <w:lang w:val="en"/>
              </w:rPr>
              <w:t xml:space="preserve"> four-week booklets from Years R-6.</w:t>
            </w:r>
          </w:p>
          <w:p w14:paraId="0C9B9099"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35" w:history="1">
              <w:r w:rsidR="00A107E9" w:rsidRPr="003877A0">
                <w:rPr>
                  <w:rFonts w:ascii="Arial" w:hAnsi="Arial" w:cs="Arial"/>
                  <w:color w:val="0000FF"/>
                  <w:sz w:val="20"/>
                  <w:szCs w:val="20"/>
                  <w:u w:val="single"/>
                </w:rPr>
                <w:t>Emile</w:t>
              </w:r>
            </w:hyperlink>
            <w:r w:rsidR="00A107E9" w:rsidRPr="00B2310C">
              <w:rPr>
                <w:rFonts w:ascii="Arial" w:hAnsi="Arial" w:cs="Arial"/>
                <w:color w:val="0066FF"/>
                <w:sz w:val="20"/>
                <w:szCs w:val="20"/>
                <w:shd w:val="clear" w:color="auto" w:fill="FFFFFF"/>
              </w:rPr>
              <w:t xml:space="preserve">: </w:t>
            </w:r>
            <w:r w:rsidR="00A107E9" w:rsidRPr="00B2310C">
              <w:rPr>
                <w:rFonts w:ascii="Arial" w:hAnsi="Arial" w:cs="Arial"/>
                <w:color w:val="000000"/>
                <w:sz w:val="20"/>
                <w:szCs w:val="20"/>
                <w:shd w:val="clear" w:color="auto" w:fill="FFFFFF"/>
              </w:rPr>
              <w:t>All numeracy resources free</w:t>
            </w:r>
          </w:p>
          <w:p w14:paraId="4706EAD7"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36" w:history="1">
              <w:r w:rsidR="00A107E9" w:rsidRPr="003877A0">
                <w:rPr>
                  <w:rFonts w:ascii="Arial" w:hAnsi="Arial" w:cs="Arial"/>
                  <w:color w:val="0000FF"/>
                  <w:spacing w:val="3"/>
                  <w:sz w:val="20"/>
                  <w:szCs w:val="20"/>
                  <w:u w:val="single"/>
                  <w:lang w:val="en"/>
                </w:rPr>
                <w:t xml:space="preserve">Pie Corbett </w:t>
              </w:r>
              <w:proofErr w:type="spellStart"/>
              <w:r w:rsidR="00A107E9" w:rsidRPr="003877A0">
                <w:rPr>
                  <w:rFonts w:ascii="Arial" w:hAnsi="Arial" w:cs="Arial"/>
                  <w:color w:val="0000FF"/>
                  <w:spacing w:val="3"/>
                  <w:sz w:val="20"/>
                  <w:szCs w:val="20"/>
                  <w:u w:val="single"/>
                  <w:lang w:val="en"/>
                </w:rPr>
                <w:t>Maths</w:t>
              </w:r>
              <w:proofErr w:type="spellEnd"/>
            </w:hyperlink>
            <w:r w:rsidR="00A107E9" w:rsidRPr="00B2310C">
              <w:rPr>
                <w:rFonts w:ascii="Arial" w:hAnsi="Arial" w:cs="Arial"/>
                <w:color w:val="222222"/>
                <w:spacing w:val="3"/>
                <w:sz w:val="20"/>
                <w:szCs w:val="20"/>
                <w:u w:val="single"/>
                <w:lang w:val="en"/>
              </w:rPr>
              <w:t>:</w:t>
            </w:r>
            <w:r w:rsidR="00A107E9" w:rsidRPr="00B2310C">
              <w:rPr>
                <w:rFonts w:ascii="Arial" w:hAnsi="Arial" w:cs="Arial"/>
                <w:color w:val="222222"/>
                <w:spacing w:val="3"/>
                <w:sz w:val="20"/>
                <w:szCs w:val="20"/>
                <w:lang w:val="en"/>
              </w:rPr>
              <w:t xml:space="preserve"> Podcasts for daily </w:t>
            </w:r>
            <w:proofErr w:type="spellStart"/>
            <w:r w:rsidR="00A107E9" w:rsidRPr="00B2310C">
              <w:rPr>
                <w:rFonts w:ascii="Arial" w:hAnsi="Arial" w:cs="Arial"/>
                <w:color w:val="222222"/>
                <w:spacing w:val="3"/>
                <w:sz w:val="20"/>
                <w:szCs w:val="20"/>
                <w:lang w:val="en"/>
              </w:rPr>
              <w:t>maths</w:t>
            </w:r>
            <w:proofErr w:type="spellEnd"/>
            <w:r w:rsidR="00A107E9" w:rsidRPr="00B2310C">
              <w:rPr>
                <w:rFonts w:ascii="Arial" w:hAnsi="Arial" w:cs="Arial"/>
                <w:color w:val="222222"/>
                <w:spacing w:val="3"/>
                <w:sz w:val="20"/>
                <w:szCs w:val="20"/>
                <w:lang w:val="en"/>
              </w:rPr>
              <w:t xml:space="preserve"> lessons at 9.30 am.</w:t>
            </w:r>
          </w:p>
          <w:p w14:paraId="6F6C08DA" w14:textId="77777777" w:rsidR="00A107E9" w:rsidRPr="00B2310C" w:rsidRDefault="00123E21" w:rsidP="003C0746">
            <w:pPr>
              <w:widowControl w:val="0"/>
              <w:spacing w:before="120" w:after="120"/>
              <w:rPr>
                <w:rFonts w:ascii="Arial" w:hAnsi="Arial" w:cs="Arial"/>
                <w:color w:val="113840"/>
                <w:sz w:val="20"/>
                <w:szCs w:val="20"/>
                <w:lang w:val="en"/>
              </w:rPr>
            </w:pPr>
            <w:hyperlink r:id="rId37" w:tgtFrame="_blank" w:history="1">
              <w:r w:rsidR="00A107E9" w:rsidRPr="0008677C">
                <w:rPr>
                  <w:rFonts w:ascii="Arial" w:hAnsi="Arial" w:cs="Arial"/>
                  <w:bCs/>
                  <w:color w:val="0000FF"/>
                  <w:sz w:val="20"/>
                  <w:szCs w:val="20"/>
                  <w:u w:val="single"/>
                  <w:lang w:val="en"/>
                </w:rPr>
                <w:t>Times Table Rock Stars</w:t>
              </w:r>
            </w:hyperlink>
            <w:r w:rsidR="00A107E9" w:rsidRPr="0008677C">
              <w:rPr>
                <w:rFonts w:ascii="Arial" w:hAnsi="Arial" w:cs="Arial"/>
                <w:color w:val="0000FF"/>
                <w:sz w:val="20"/>
                <w:szCs w:val="20"/>
                <w:u w:val="single"/>
                <w:lang w:val="en"/>
              </w:rPr>
              <w:t>:</w:t>
            </w:r>
            <w:r w:rsidR="00A107E9" w:rsidRPr="0008677C">
              <w:rPr>
                <w:rFonts w:ascii="Arial" w:hAnsi="Arial" w:cs="Arial"/>
                <w:color w:val="0000FF"/>
                <w:sz w:val="20"/>
                <w:szCs w:val="20"/>
                <w:lang w:val="en"/>
              </w:rPr>
              <w:t xml:space="preserve"> </w:t>
            </w:r>
            <w:r w:rsidR="00A107E9" w:rsidRPr="00B2310C">
              <w:rPr>
                <w:rFonts w:ascii="Arial" w:hAnsi="Arial" w:cs="Arial"/>
                <w:color w:val="113840"/>
                <w:sz w:val="20"/>
                <w:szCs w:val="20"/>
                <w:lang w:val="en"/>
              </w:rPr>
              <w:t>Free, full access for schools</w:t>
            </w:r>
          </w:p>
          <w:p w14:paraId="1E9C8FBA" w14:textId="77777777" w:rsidR="00A107E9" w:rsidRPr="00B2310C" w:rsidRDefault="00123E21" w:rsidP="003C0746">
            <w:pPr>
              <w:widowControl w:val="0"/>
              <w:spacing w:before="120" w:after="120"/>
              <w:rPr>
                <w:rFonts w:ascii="Arial" w:hAnsi="Arial" w:cs="Arial"/>
                <w:sz w:val="20"/>
                <w:szCs w:val="20"/>
              </w:rPr>
            </w:pPr>
            <w:hyperlink r:id="rId38" w:history="1">
              <w:r w:rsidR="00A107E9" w:rsidRPr="00B2310C">
                <w:rPr>
                  <w:rFonts w:ascii="Arial" w:hAnsi="Arial" w:cs="Arial"/>
                  <w:color w:val="0000FF"/>
                  <w:sz w:val="20"/>
                  <w:szCs w:val="20"/>
                  <w:u w:val="single"/>
                </w:rPr>
                <w:t>https://www.hamilton-trust.org.uk/blog/learning-home-packs/</w:t>
              </w:r>
            </w:hyperlink>
            <w:r w:rsidR="00A107E9" w:rsidRPr="00B2310C">
              <w:rPr>
                <w:rFonts w:ascii="Arial" w:hAnsi="Arial" w:cs="Arial"/>
                <w:sz w:val="20"/>
                <w:szCs w:val="20"/>
              </w:rPr>
              <w:t xml:space="preserve">:  </w:t>
            </w:r>
          </w:p>
          <w:p w14:paraId="7742A836" w14:textId="77777777" w:rsidR="00A107E9" w:rsidRPr="00B2310C" w:rsidRDefault="00A107E9" w:rsidP="003C0746">
            <w:pPr>
              <w:widowControl w:val="0"/>
              <w:spacing w:before="120" w:after="120"/>
              <w:rPr>
                <w:rFonts w:ascii="Arial" w:hAnsi="Arial" w:cs="Arial"/>
                <w:sz w:val="20"/>
                <w:szCs w:val="20"/>
              </w:rPr>
            </w:pPr>
            <w:r w:rsidRPr="00B2310C">
              <w:rPr>
                <w:rFonts w:ascii="Arial" w:hAnsi="Arial" w:cs="Arial"/>
                <w:sz w:val="20"/>
                <w:szCs w:val="20"/>
              </w:rPr>
              <w:t>1 week of resources (KS1 and 2)</w:t>
            </w:r>
          </w:p>
          <w:p w14:paraId="533C110F" w14:textId="77777777" w:rsidR="00A107E9" w:rsidRPr="00B2310C" w:rsidRDefault="00123E21" w:rsidP="003C0746">
            <w:pPr>
              <w:widowControl w:val="0"/>
              <w:spacing w:before="120" w:after="120"/>
              <w:rPr>
                <w:rFonts w:ascii="Arial" w:hAnsi="Arial" w:cs="Arial"/>
                <w:sz w:val="20"/>
                <w:szCs w:val="20"/>
              </w:rPr>
            </w:pPr>
            <w:hyperlink r:id="rId39" w:history="1">
              <w:r w:rsidR="00A107E9" w:rsidRPr="00B2310C">
                <w:rPr>
                  <w:rFonts w:ascii="Arial" w:hAnsi="Arial" w:cs="Arial"/>
                  <w:color w:val="0000FF"/>
                  <w:sz w:val="20"/>
                  <w:szCs w:val="20"/>
                  <w:u w:val="single"/>
                </w:rPr>
                <w:t>https://www.mathematicsmastery.org/free-resources</w:t>
              </w:r>
            </w:hyperlink>
            <w:r w:rsidR="00A107E9" w:rsidRPr="00B2310C">
              <w:rPr>
                <w:rFonts w:ascii="Arial" w:hAnsi="Arial" w:cs="Arial"/>
                <w:sz w:val="20"/>
                <w:szCs w:val="20"/>
              </w:rPr>
              <w:t>: resource packs</w:t>
            </w:r>
          </w:p>
          <w:p w14:paraId="42674697" w14:textId="77777777" w:rsidR="00A107E9" w:rsidRPr="00B2310C" w:rsidRDefault="00123E21" w:rsidP="003C0746">
            <w:pPr>
              <w:widowControl w:val="0"/>
              <w:spacing w:before="120" w:after="120"/>
              <w:rPr>
                <w:rFonts w:ascii="Arial" w:hAnsi="Arial" w:cs="Arial"/>
                <w:sz w:val="20"/>
                <w:szCs w:val="20"/>
              </w:rPr>
            </w:pPr>
            <w:hyperlink r:id="rId40" w:history="1">
              <w:r w:rsidR="00A107E9" w:rsidRPr="00B2310C">
                <w:rPr>
                  <w:rFonts w:ascii="Arial" w:hAnsi="Arial" w:cs="Arial"/>
                  <w:color w:val="0000FF"/>
                  <w:sz w:val="20"/>
                  <w:szCs w:val="20"/>
                  <w:u w:val="single"/>
                </w:rPr>
                <w:t>https://nrich.maths.org/</w:t>
              </w:r>
            </w:hyperlink>
            <w:r w:rsidR="00A107E9" w:rsidRPr="00B2310C">
              <w:rPr>
                <w:rFonts w:ascii="Arial" w:hAnsi="Arial" w:cs="Arial"/>
                <w:sz w:val="20"/>
                <w:szCs w:val="20"/>
              </w:rPr>
              <w:t>: Interactive and offline activities (EYFS – KS2)</w:t>
            </w:r>
          </w:p>
          <w:p w14:paraId="0F0BD60A" w14:textId="77777777" w:rsidR="00A107E9" w:rsidRPr="00B2310C" w:rsidRDefault="00123E21" w:rsidP="003C0746">
            <w:pPr>
              <w:widowControl w:val="0"/>
              <w:spacing w:before="120" w:after="120"/>
              <w:rPr>
                <w:rFonts w:ascii="Arial" w:hAnsi="Arial" w:cs="Arial"/>
                <w:sz w:val="20"/>
                <w:szCs w:val="20"/>
              </w:rPr>
            </w:pPr>
            <w:hyperlink r:id="rId41" w:history="1">
              <w:r w:rsidR="00A107E9" w:rsidRPr="00B2310C">
                <w:rPr>
                  <w:rFonts w:ascii="Arial" w:hAnsi="Arial" w:cs="Arial"/>
                  <w:color w:val="0000FF"/>
                  <w:sz w:val="20"/>
                  <w:szCs w:val="20"/>
                  <w:u w:val="single"/>
                </w:rPr>
                <w:t>https://www.topmarks.co.uk/maths-games</w:t>
              </w:r>
            </w:hyperlink>
            <w:r w:rsidR="00A107E9" w:rsidRPr="00B2310C">
              <w:rPr>
                <w:rFonts w:ascii="Arial" w:hAnsi="Arial" w:cs="Arial"/>
                <w:sz w:val="20"/>
                <w:szCs w:val="20"/>
              </w:rPr>
              <w:t>: (KS1 and 2)</w:t>
            </w:r>
          </w:p>
        </w:tc>
        <w:tc>
          <w:tcPr>
            <w:tcW w:w="5040" w:type="dxa"/>
            <w:vMerge w:val="restart"/>
            <w:shd w:val="clear" w:color="auto" w:fill="FFFFFF" w:themeFill="background1"/>
          </w:tcPr>
          <w:p w14:paraId="541F068A" w14:textId="77777777" w:rsidR="00A107E9" w:rsidRPr="00B2310C" w:rsidRDefault="00A107E9" w:rsidP="003C0746">
            <w:pPr>
              <w:widowControl w:val="0"/>
              <w:spacing w:before="120" w:after="120"/>
              <w:rPr>
                <w:rFonts w:ascii="Arial" w:hAnsi="Arial" w:cs="Arial"/>
                <w:sz w:val="20"/>
                <w:szCs w:val="20"/>
              </w:rPr>
            </w:pPr>
            <w:r w:rsidRPr="00B2310C">
              <w:rPr>
                <w:rFonts w:ascii="Arial" w:hAnsi="Arial" w:cs="Arial"/>
                <w:sz w:val="20"/>
                <w:szCs w:val="20"/>
              </w:rPr>
              <w:t xml:space="preserve">Robin Hood MAT: </w:t>
            </w:r>
            <w:hyperlink r:id="rId42" w:tgtFrame="_blank" w:history="1">
              <w:r w:rsidRPr="00B2310C">
                <w:rPr>
                  <w:rFonts w:ascii="Arial" w:hAnsi="Arial" w:cs="Arial"/>
                  <w:color w:val="0000FF"/>
                  <w:sz w:val="20"/>
                  <w:szCs w:val="20"/>
                  <w:u w:val="single"/>
                </w:rPr>
                <w:t>their learning projects</w:t>
              </w:r>
            </w:hyperlink>
          </w:p>
          <w:p w14:paraId="454AABDB"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43" w:history="1">
              <w:r w:rsidR="00A107E9" w:rsidRPr="003877A0">
                <w:rPr>
                  <w:rFonts w:ascii="Arial" w:hAnsi="Arial" w:cs="Arial"/>
                  <w:color w:val="0000FF"/>
                  <w:spacing w:val="3"/>
                  <w:sz w:val="20"/>
                  <w:szCs w:val="20"/>
                  <w:u w:val="single"/>
                  <w:lang w:val="en"/>
                </w:rPr>
                <w:t>BBC Teach</w:t>
              </w:r>
            </w:hyperlink>
            <w:r w:rsidR="00A107E9" w:rsidRPr="003877A0">
              <w:rPr>
                <w:rFonts w:ascii="Arial" w:hAnsi="Arial" w:cs="Arial"/>
                <w:color w:val="0000FF"/>
                <w:spacing w:val="3"/>
                <w:sz w:val="20"/>
                <w:szCs w:val="20"/>
                <w:u w:val="single"/>
                <w:lang w:val="en"/>
              </w:rPr>
              <w:t>:</w:t>
            </w:r>
            <w:r w:rsidR="00A107E9" w:rsidRPr="003877A0">
              <w:rPr>
                <w:rFonts w:ascii="Arial" w:hAnsi="Arial" w:cs="Arial"/>
                <w:color w:val="0000FF"/>
                <w:spacing w:val="3"/>
                <w:sz w:val="20"/>
                <w:szCs w:val="20"/>
                <w:lang w:val="en"/>
              </w:rPr>
              <w:t xml:space="preserve"> </w:t>
            </w:r>
            <w:r w:rsidR="00A107E9" w:rsidRPr="00B2310C">
              <w:rPr>
                <w:rFonts w:ascii="Arial" w:hAnsi="Arial" w:cs="Arial"/>
                <w:color w:val="222222"/>
                <w:spacing w:val="3"/>
                <w:sz w:val="20"/>
                <w:szCs w:val="20"/>
                <w:lang w:val="en"/>
              </w:rPr>
              <w:t>podcasts for ages 3+</w:t>
            </w:r>
          </w:p>
          <w:p w14:paraId="5CAFD496"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44" w:history="1">
              <w:r w:rsidR="00A107E9" w:rsidRPr="003877A0">
                <w:rPr>
                  <w:rFonts w:ascii="Arial" w:hAnsi="Arial" w:cs="Arial"/>
                  <w:color w:val="0000FF"/>
                  <w:spacing w:val="3"/>
                  <w:sz w:val="20"/>
                  <w:szCs w:val="20"/>
                  <w:lang w:val="en"/>
                </w:rPr>
                <w:t xml:space="preserve">BBC </w:t>
              </w:r>
              <w:proofErr w:type="spellStart"/>
              <w:r w:rsidR="00A107E9" w:rsidRPr="003877A0">
                <w:rPr>
                  <w:rFonts w:ascii="Arial" w:hAnsi="Arial" w:cs="Arial"/>
                  <w:color w:val="0000FF"/>
                  <w:spacing w:val="3"/>
                  <w:sz w:val="20"/>
                  <w:szCs w:val="20"/>
                  <w:lang w:val="en"/>
                </w:rPr>
                <w:t>Bitesize</w:t>
              </w:r>
              <w:proofErr w:type="spellEnd"/>
            </w:hyperlink>
            <w:r w:rsidR="00A107E9" w:rsidRPr="00B2310C">
              <w:rPr>
                <w:rFonts w:ascii="Arial" w:hAnsi="Arial" w:cs="Arial"/>
                <w:color w:val="222222"/>
                <w:spacing w:val="3"/>
                <w:sz w:val="20"/>
                <w:szCs w:val="20"/>
                <w:lang w:val="en"/>
              </w:rPr>
              <w:t>: Free resources with videos and quizzes.</w:t>
            </w:r>
          </w:p>
          <w:p w14:paraId="607B6B23"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45" w:history="1">
              <w:r w:rsidR="00A107E9" w:rsidRPr="003877A0">
                <w:rPr>
                  <w:rFonts w:ascii="Arial" w:hAnsi="Arial" w:cs="Arial"/>
                  <w:color w:val="0000FF"/>
                  <w:spacing w:val="3"/>
                  <w:sz w:val="20"/>
                  <w:szCs w:val="20"/>
                  <w:u w:val="single"/>
                  <w:lang w:val="en"/>
                </w:rPr>
                <w:t>Tes resources</w:t>
              </w:r>
            </w:hyperlink>
            <w:r w:rsidR="00A107E9" w:rsidRPr="003877A0">
              <w:rPr>
                <w:rFonts w:ascii="Arial" w:hAnsi="Arial" w:cs="Arial"/>
                <w:color w:val="0000FF"/>
                <w:spacing w:val="3"/>
                <w:sz w:val="20"/>
                <w:szCs w:val="20"/>
                <w:u w:val="single"/>
                <w:lang w:val="en"/>
              </w:rPr>
              <w:t>:</w:t>
            </w:r>
            <w:r w:rsidR="00A107E9" w:rsidRPr="003877A0">
              <w:rPr>
                <w:rFonts w:ascii="Arial" w:hAnsi="Arial" w:cs="Arial"/>
                <w:color w:val="0000FF"/>
                <w:spacing w:val="3"/>
                <w:sz w:val="20"/>
                <w:szCs w:val="20"/>
                <w:lang w:val="en"/>
              </w:rPr>
              <w:t xml:space="preserve"> </w:t>
            </w:r>
            <w:r w:rsidR="00A107E9" w:rsidRPr="00B2310C">
              <w:rPr>
                <w:rFonts w:ascii="Arial" w:hAnsi="Arial" w:cs="Arial"/>
                <w:color w:val="222222"/>
                <w:spacing w:val="3"/>
                <w:sz w:val="20"/>
                <w:szCs w:val="20"/>
                <w:lang w:val="en"/>
              </w:rPr>
              <w:t>all home learning packs are free</w:t>
            </w:r>
          </w:p>
          <w:p w14:paraId="79CA0616"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46" w:history="1">
              <w:r w:rsidR="00A107E9" w:rsidRPr="003877A0">
                <w:rPr>
                  <w:rFonts w:ascii="Arial" w:hAnsi="Arial" w:cs="Arial"/>
                  <w:color w:val="0000FF"/>
                  <w:spacing w:val="3"/>
                  <w:sz w:val="20"/>
                  <w:szCs w:val="20"/>
                  <w:u w:val="single"/>
                  <w:lang w:val="en"/>
                </w:rPr>
                <w:t>Classroom Secrets</w:t>
              </w:r>
            </w:hyperlink>
            <w:r w:rsidR="00A107E9" w:rsidRPr="00B2310C">
              <w:rPr>
                <w:rFonts w:ascii="Arial" w:hAnsi="Arial" w:cs="Arial"/>
                <w:color w:val="222222"/>
                <w:spacing w:val="3"/>
                <w:sz w:val="20"/>
                <w:szCs w:val="20"/>
                <w:u w:val="single"/>
                <w:lang w:val="en"/>
              </w:rPr>
              <w:t>:</w:t>
            </w:r>
            <w:r w:rsidR="00A107E9" w:rsidRPr="00B2310C">
              <w:rPr>
                <w:rFonts w:ascii="Arial" w:hAnsi="Arial" w:cs="Arial"/>
                <w:color w:val="222222"/>
                <w:spacing w:val="3"/>
                <w:sz w:val="20"/>
                <w:szCs w:val="20"/>
                <w:lang w:val="en"/>
              </w:rPr>
              <w:t xml:space="preserve"> A range of free resources for primary school-aged children.</w:t>
            </w:r>
          </w:p>
          <w:p w14:paraId="56587B2B"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47" w:history="1">
              <w:r w:rsidR="00A107E9" w:rsidRPr="003877A0">
                <w:rPr>
                  <w:rFonts w:ascii="Arial" w:hAnsi="Arial" w:cs="Arial"/>
                  <w:color w:val="0000FF"/>
                  <w:spacing w:val="3"/>
                  <w:sz w:val="20"/>
                  <w:szCs w:val="20"/>
                  <w:u w:val="single"/>
                  <w:lang w:val="en"/>
                </w:rPr>
                <w:t>TTS</w:t>
              </w:r>
            </w:hyperlink>
            <w:r w:rsidR="00A107E9" w:rsidRPr="00B2310C">
              <w:rPr>
                <w:rFonts w:ascii="Arial" w:hAnsi="Arial" w:cs="Arial"/>
                <w:color w:val="222222"/>
                <w:spacing w:val="3"/>
                <w:sz w:val="20"/>
                <w:szCs w:val="20"/>
                <w:u w:val="single"/>
                <w:lang w:val="en"/>
              </w:rPr>
              <w:t>:</w:t>
            </w:r>
            <w:r w:rsidR="00A107E9" w:rsidRPr="00B2310C">
              <w:rPr>
                <w:rFonts w:ascii="Arial" w:hAnsi="Arial" w:cs="Arial"/>
                <w:color w:val="222222"/>
                <w:spacing w:val="3"/>
                <w:sz w:val="20"/>
                <w:szCs w:val="20"/>
                <w:lang w:val="en"/>
              </w:rPr>
              <w:t xml:space="preserve"> free workbooks to download for EYFS, KS1 and 2.</w:t>
            </w:r>
          </w:p>
          <w:p w14:paraId="1B7A0028"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48" w:history="1">
              <w:r w:rsidR="00A107E9" w:rsidRPr="0008677C">
                <w:rPr>
                  <w:rFonts w:ascii="Arial" w:hAnsi="Arial" w:cs="Arial"/>
                  <w:color w:val="0000FF"/>
                  <w:spacing w:val="3"/>
                  <w:sz w:val="20"/>
                  <w:szCs w:val="20"/>
                  <w:lang w:val="en"/>
                </w:rPr>
                <w:t>Purple Mash</w:t>
              </w:r>
            </w:hyperlink>
            <w:r w:rsidR="00A107E9" w:rsidRPr="0008677C">
              <w:rPr>
                <w:rFonts w:ascii="Arial" w:hAnsi="Arial" w:cs="Arial"/>
                <w:color w:val="0000FF"/>
                <w:spacing w:val="3"/>
                <w:sz w:val="20"/>
                <w:szCs w:val="20"/>
                <w:lang w:val="en"/>
              </w:rPr>
              <w:t xml:space="preserve">: </w:t>
            </w:r>
            <w:r w:rsidR="00A107E9" w:rsidRPr="00B2310C">
              <w:rPr>
                <w:rFonts w:ascii="Arial" w:hAnsi="Arial" w:cs="Arial"/>
                <w:color w:val="222222"/>
                <w:spacing w:val="3"/>
                <w:sz w:val="20"/>
                <w:szCs w:val="20"/>
                <w:lang w:val="en"/>
              </w:rPr>
              <w:t>Resources free.</w:t>
            </w:r>
          </w:p>
          <w:p w14:paraId="3264C8B6"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49" w:history="1">
              <w:r w:rsidR="00A107E9" w:rsidRPr="0008677C">
                <w:rPr>
                  <w:rFonts w:ascii="Arial" w:hAnsi="Arial" w:cs="Arial"/>
                  <w:color w:val="0000FF"/>
                  <w:sz w:val="20"/>
                  <w:szCs w:val="20"/>
                  <w:u w:val="single"/>
                </w:rPr>
                <w:t>Century Tech</w:t>
              </w:r>
            </w:hyperlink>
            <w:r w:rsidR="00A107E9" w:rsidRPr="0008677C">
              <w:rPr>
                <w:rFonts w:ascii="Arial" w:hAnsi="Arial" w:cs="Arial"/>
                <w:color w:val="0000FF"/>
                <w:sz w:val="20"/>
                <w:szCs w:val="20"/>
                <w:shd w:val="clear" w:color="auto" w:fill="FFFFFF"/>
              </w:rPr>
              <w:t> </w:t>
            </w:r>
            <w:r w:rsidR="00A107E9">
              <w:rPr>
                <w:rFonts w:ascii="Arial" w:hAnsi="Arial" w:cs="Arial"/>
                <w:color w:val="000000"/>
                <w:sz w:val="20"/>
                <w:szCs w:val="20"/>
                <w:shd w:val="clear" w:color="auto" w:fill="FFFFFF"/>
              </w:rPr>
              <w:t xml:space="preserve">– </w:t>
            </w:r>
            <w:r w:rsidR="00A107E9" w:rsidRPr="00B2310C">
              <w:rPr>
                <w:rFonts w:ascii="Arial" w:hAnsi="Arial" w:cs="Arial"/>
                <w:color w:val="000000"/>
                <w:sz w:val="20"/>
                <w:szCs w:val="20"/>
                <w:shd w:val="clear" w:color="auto" w:fill="FFFFFF"/>
              </w:rPr>
              <w:t>English, maths and science for KS1 and 2.</w:t>
            </w:r>
          </w:p>
          <w:p w14:paraId="5F74C136" w14:textId="77777777" w:rsidR="00A107E9" w:rsidRPr="00B2310C" w:rsidRDefault="00A107E9" w:rsidP="003C0746">
            <w:pPr>
              <w:widowControl w:val="0"/>
              <w:spacing w:before="120" w:after="120"/>
              <w:rPr>
                <w:rFonts w:ascii="Arial" w:hAnsi="Arial" w:cs="Arial"/>
                <w:sz w:val="20"/>
                <w:szCs w:val="20"/>
              </w:rPr>
            </w:pPr>
            <w:r w:rsidRPr="0008677C">
              <w:rPr>
                <w:rFonts w:ascii="Arial" w:hAnsi="Arial" w:cs="Arial"/>
                <w:color w:val="0000FF"/>
                <w:spacing w:val="3"/>
                <w:sz w:val="20"/>
                <w:szCs w:val="20"/>
                <w:u w:val="single"/>
                <w:lang w:val="en"/>
              </w:rPr>
              <w:t>YouTube </w:t>
            </w:r>
            <w:proofErr w:type="spellStart"/>
            <w:r w:rsidR="00405982">
              <w:rPr>
                <w:rFonts w:ascii="Calibri"/>
              </w:rPr>
              <w:fldChar w:fldCharType="begin"/>
            </w:r>
            <w:r w:rsidR="00405982">
              <w:instrText xml:space="preserve"> HYPERLINK "https://protect-eu.mimecast.com/s/e0_qC0glWFJ1gAns2HsmZ?domain=learnathome.withyoutube.com/" </w:instrText>
            </w:r>
            <w:r w:rsidR="00405982">
              <w:rPr>
                <w:rFonts w:ascii="Calibri"/>
              </w:rPr>
              <w:fldChar w:fldCharType="separate"/>
            </w:r>
            <w:r w:rsidRPr="0008677C">
              <w:rPr>
                <w:rFonts w:ascii="Arial" w:hAnsi="Arial" w:cs="Arial"/>
                <w:color w:val="0000FF"/>
                <w:spacing w:val="3"/>
                <w:sz w:val="20"/>
                <w:szCs w:val="20"/>
                <w:u w:val="single"/>
                <w:lang w:val="en"/>
              </w:rPr>
              <w:t>Learn@Home</w:t>
            </w:r>
            <w:proofErr w:type="spellEnd"/>
            <w:r w:rsidR="00405982">
              <w:rPr>
                <w:rFonts w:ascii="Arial" w:hAnsi="Arial" w:cs="Arial"/>
                <w:color w:val="0000FF"/>
                <w:spacing w:val="3"/>
                <w:sz w:val="20"/>
                <w:szCs w:val="20"/>
                <w:u w:val="single"/>
                <w:lang w:val="en"/>
              </w:rPr>
              <w:fldChar w:fldCharType="end"/>
            </w:r>
            <w:r w:rsidRPr="0008677C">
              <w:rPr>
                <w:rFonts w:ascii="Arial" w:hAnsi="Arial" w:cs="Arial"/>
                <w:color w:val="0000FF"/>
                <w:spacing w:val="3"/>
                <w:sz w:val="20"/>
                <w:szCs w:val="20"/>
                <w:u w:val="single"/>
                <w:lang w:val="en"/>
              </w:rPr>
              <w:t>:</w:t>
            </w:r>
            <w:r w:rsidRPr="0008677C">
              <w:rPr>
                <w:rFonts w:ascii="Arial" w:hAnsi="Arial" w:cs="Arial"/>
                <w:color w:val="0000FF"/>
                <w:spacing w:val="3"/>
                <w:sz w:val="20"/>
                <w:szCs w:val="20"/>
                <w:lang w:val="en"/>
              </w:rPr>
              <w:t xml:space="preserve"> </w:t>
            </w:r>
            <w:r w:rsidRPr="00B2310C">
              <w:rPr>
                <w:rFonts w:ascii="Arial" w:hAnsi="Arial" w:cs="Arial"/>
                <w:color w:val="222222"/>
                <w:spacing w:val="3"/>
                <w:sz w:val="20"/>
                <w:szCs w:val="20"/>
                <w:lang w:val="en"/>
              </w:rPr>
              <w:t>a website with learning resources for families</w:t>
            </w:r>
          </w:p>
          <w:p w14:paraId="1D251F51" w14:textId="77777777" w:rsidR="00A107E9" w:rsidRPr="00B2310C" w:rsidRDefault="00A107E9" w:rsidP="003C0746">
            <w:pPr>
              <w:widowControl w:val="0"/>
              <w:spacing w:before="120" w:after="120"/>
              <w:rPr>
                <w:rFonts w:ascii="Arial" w:hAnsi="Arial" w:cs="Arial"/>
                <w:sz w:val="20"/>
                <w:szCs w:val="20"/>
              </w:rPr>
            </w:pPr>
            <w:proofErr w:type="spellStart"/>
            <w:r w:rsidRPr="00B2310C">
              <w:rPr>
                <w:rFonts w:ascii="Arial" w:hAnsi="Arial" w:cs="Arial"/>
                <w:sz w:val="20"/>
                <w:szCs w:val="20"/>
                <w:u w:val="single"/>
              </w:rPr>
              <w:t>Chatterpack</w:t>
            </w:r>
            <w:proofErr w:type="spellEnd"/>
            <w:r w:rsidRPr="00B2310C">
              <w:rPr>
                <w:rFonts w:ascii="Arial" w:hAnsi="Arial" w:cs="Arial"/>
                <w:sz w:val="20"/>
                <w:szCs w:val="20"/>
                <w:u w:val="single"/>
              </w:rPr>
              <w:t>:</w:t>
            </w:r>
            <w:r w:rsidRPr="00B2310C">
              <w:rPr>
                <w:rFonts w:ascii="Arial" w:hAnsi="Arial" w:cs="Arial"/>
                <w:sz w:val="20"/>
                <w:szCs w:val="20"/>
              </w:rPr>
              <w:t xml:space="preserve"> </w:t>
            </w:r>
            <w:hyperlink r:id="rId50" w:tgtFrame="_blank" w:history="1">
              <w:r w:rsidRPr="0008677C">
                <w:rPr>
                  <w:rFonts w:ascii="Arial" w:hAnsi="Arial" w:cs="Arial"/>
                  <w:color w:val="0000FF"/>
                  <w:sz w:val="20"/>
                  <w:szCs w:val="20"/>
                  <w:u w:val="single"/>
                </w:rPr>
                <w:t>huge list of links to home learning resources</w:t>
              </w:r>
            </w:hyperlink>
          </w:p>
          <w:p w14:paraId="342F3314" w14:textId="77777777" w:rsidR="00A107E9" w:rsidRPr="00B2310C" w:rsidRDefault="00A107E9" w:rsidP="003C0746">
            <w:pPr>
              <w:widowControl w:val="0"/>
              <w:spacing w:before="120" w:after="120"/>
              <w:rPr>
                <w:rFonts w:ascii="Arial" w:hAnsi="Arial" w:cs="Arial"/>
                <w:sz w:val="20"/>
                <w:szCs w:val="20"/>
                <w:u w:val="single"/>
              </w:rPr>
            </w:pPr>
            <w:r w:rsidRPr="00B2310C">
              <w:rPr>
                <w:rFonts w:ascii="Arial" w:hAnsi="Arial" w:cs="Arial"/>
                <w:sz w:val="20"/>
                <w:szCs w:val="20"/>
                <w:u w:val="single"/>
              </w:rPr>
              <w:t xml:space="preserve">Mental </w:t>
            </w:r>
            <w:proofErr w:type="spellStart"/>
            <w:r w:rsidRPr="00B2310C">
              <w:rPr>
                <w:rFonts w:ascii="Arial" w:hAnsi="Arial" w:cs="Arial"/>
                <w:sz w:val="20"/>
                <w:szCs w:val="20"/>
                <w:u w:val="single"/>
              </w:rPr>
              <w:t>Well being</w:t>
            </w:r>
            <w:proofErr w:type="spellEnd"/>
            <w:r w:rsidRPr="00B2310C">
              <w:rPr>
                <w:rFonts w:ascii="Arial" w:hAnsi="Arial" w:cs="Arial"/>
                <w:sz w:val="20"/>
                <w:szCs w:val="20"/>
                <w:u w:val="single"/>
              </w:rPr>
              <w:t>:</w:t>
            </w:r>
          </w:p>
          <w:p w14:paraId="11C75924"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51" w:history="1">
              <w:r w:rsidR="00A107E9" w:rsidRPr="00B2310C">
                <w:rPr>
                  <w:rFonts w:ascii="Arial" w:hAnsi="Arial" w:cs="Arial"/>
                  <w:color w:val="0000FF"/>
                  <w:sz w:val="20"/>
                  <w:szCs w:val="20"/>
                  <w:u w:val="single"/>
                  <w:shd w:val="clear" w:color="auto" w:fill="FFFFFF"/>
                </w:rPr>
                <w:t>https://www.annafreud.org/what-we-do/anna-freud-learning-network/coronavirus/</w:t>
              </w:r>
            </w:hyperlink>
            <w:r w:rsidR="00A107E9" w:rsidRPr="00B2310C">
              <w:rPr>
                <w:rFonts w:ascii="Arial" w:hAnsi="Arial" w:cs="Arial"/>
                <w:color w:val="000000"/>
                <w:sz w:val="20"/>
                <w:szCs w:val="20"/>
                <w:shd w:val="clear" w:color="auto" w:fill="FFFFFF"/>
              </w:rPr>
              <w:t>: wellbeing advice for all those supporting children</w:t>
            </w:r>
          </w:p>
          <w:p w14:paraId="27B36982"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52" w:history="1">
              <w:r w:rsidR="00A107E9" w:rsidRPr="00B2310C">
                <w:rPr>
                  <w:rFonts w:ascii="Arial" w:hAnsi="Arial" w:cs="Arial"/>
                  <w:color w:val="0000FF"/>
                  <w:sz w:val="20"/>
                  <w:szCs w:val="20"/>
                  <w:u w:val="single"/>
                  <w:shd w:val="clear" w:color="auto" w:fill="FFFFFF"/>
                </w:rPr>
                <w:t>https://www.bps.org.uk/news-and-blogs</w:t>
              </w:r>
            </w:hyperlink>
            <w:r w:rsidR="00A107E9" w:rsidRPr="00B2310C">
              <w:rPr>
                <w:rFonts w:ascii="Arial" w:hAnsi="Arial" w:cs="Arial"/>
                <w:color w:val="000000"/>
                <w:sz w:val="20"/>
                <w:szCs w:val="20"/>
                <w:shd w:val="clear" w:color="auto" w:fill="FFFFFF"/>
              </w:rPr>
              <w:t xml:space="preserve"> :</w:t>
            </w:r>
            <w:r w:rsidR="00A107E9" w:rsidRPr="00B2310C">
              <w:rPr>
                <w:rFonts w:ascii="Arial" w:hAnsi="Arial" w:cs="Arial"/>
                <w:color w:val="0B0C0C"/>
                <w:sz w:val="29"/>
                <w:szCs w:val="29"/>
                <w:shd w:val="clear" w:color="auto" w:fill="FFFFFF"/>
              </w:rPr>
              <w:t xml:space="preserve"> </w:t>
            </w:r>
            <w:r w:rsidR="00A107E9" w:rsidRPr="00B2310C">
              <w:rPr>
                <w:rFonts w:ascii="Arial" w:hAnsi="Arial" w:cs="Arial"/>
                <w:color w:val="000000"/>
                <w:sz w:val="20"/>
                <w:szCs w:val="20"/>
                <w:shd w:val="clear" w:color="auto" w:fill="FFFFFF"/>
              </w:rPr>
              <w:t>advice on dealing with school closures and talking to children about COVID-19</w:t>
            </w:r>
          </w:p>
          <w:p w14:paraId="28E3793E"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53" w:history="1">
              <w:r w:rsidR="00A107E9" w:rsidRPr="00B2310C">
                <w:rPr>
                  <w:rFonts w:ascii="Arial" w:hAnsi="Arial" w:cs="Arial"/>
                  <w:color w:val="0000FF"/>
                  <w:sz w:val="20"/>
                  <w:szCs w:val="20"/>
                  <w:u w:val="single"/>
                  <w:shd w:val="clear" w:color="auto" w:fill="FFFFFF"/>
                </w:rPr>
                <w:t>https://www.childrenscommissioner.gov.uk/publication/childrens-guide-to-coronavirus/</w:t>
              </w:r>
            </w:hyperlink>
            <w:r w:rsidR="00A107E9" w:rsidRPr="00B2310C">
              <w:rPr>
                <w:rFonts w:ascii="Arial" w:hAnsi="Arial" w:cs="Arial"/>
                <w:color w:val="000000"/>
                <w:sz w:val="20"/>
                <w:szCs w:val="20"/>
                <w:shd w:val="clear" w:color="auto" w:fill="FFFFFF"/>
              </w:rPr>
              <w:t xml:space="preserve"> : a downloadable guide for children about coronavirus.</w:t>
            </w:r>
          </w:p>
          <w:p w14:paraId="39AF1145" w14:textId="77777777" w:rsidR="00A107E9" w:rsidRDefault="00123E21" w:rsidP="003C0746">
            <w:pPr>
              <w:widowControl w:val="0"/>
              <w:spacing w:before="120" w:after="120"/>
              <w:rPr>
                <w:rFonts w:ascii="Arial" w:hAnsi="Arial" w:cs="Arial"/>
                <w:color w:val="000000"/>
                <w:sz w:val="20"/>
                <w:szCs w:val="20"/>
                <w:shd w:val="clear" w:color="auto" w:fill="FFFFFF"/>
              </w:rPr>
            </w:pPr>
            <w:hyperlink r:id="rId54" w:history="1">
              <w:r w:rsidR="00A107E9" w:rsidRPr="00B2310C">
                <w:rPr>
                  <w:rFonts w:ascii="Arial" w:hAnsi="Arial" w:cs="Arial"/>
                  <w:color w:val="0000FF"/>
                  <w:sz w:val="20"/>
                  <w:szCs w:val="20"/>
                  <w:u w:val="single"/>
                  <w:shd w:val="clear" w:color="auto" w:fill="FFFFFF"/>
                </w:rPr>
                <w:t>https://www.minded.org.uk/</w:t>
              </w:r>
            </w:hyperlink>
            <w:r w:rsidR="00A107E9" w:rsidRPr="00B2310C">
              <w:rPr>
                <w:rFonts w:ascii="Arial" w:hAnsi="Arial" w:cs="Arial"/>
                <w:color w:val="000000"/>
                <w:sz w:val="20"/>
                <w:szCs w:val="20"/>
                <w:shd w:val="clear" w:color="auto" w:fill="FFFFFF"/>
              </w:rPr>
              <w:t xml:space="preserve"> :</w:t>
            </w:r>
            <w:r w:rsidR="00A107E9" w:rsidRPr="00B2310C">
              <w:rPr>
                <w:rFonts w:ascii="Arial" w:hAnsi="Arial" w:cs="Arial"/>
                <w:color w:val="0B0C0C"/>
                <w:sz w:val="29"/>
                <w:szCs w:val="29"/>
                <w:shd w:val="clear" w:color="auto" w:fill="FFFFFF"/>
              </w:rPr>
              <w:t xml:space="preserve"> </w:t>
            </w:r>
            <w:r w:rsidR="00A107E9" w:rsidRPr="00B2310C">
              <w:rPr>
                <w:rFonts w:ascii="Arial" w:hAnsi="Arial" w:cs="Arial"/>
                <w:color w:val="000000"/>
                <w:sz w:val="20"/>
                <w:szCs w:val="20"/>
                <w:shd w:val="clear" w:color="auto" w:fill="FFFFFF"/>
              </w:rPr>
              <w:t>an educational resource for all adults on children’s mental health.</w:t>
            </w:r>
          </w:p>
          <w:p w14:paraId="0C36646D" w14:textId="77777777" w:rsidR="00A107E9" w:rsidRPr="00B2310C" w:rsidRDefault="00A107E9" w:rsidP="003C0746">
            <w:pPr>
              <w:widowControl w:val="0"/>
              <w:spacing w:before="120" w:after="120"/>
              <w:rPr>
                <w:rFonts w:ascii="Arial" w:hAnsi="Arial" w:cs="Arial"/>
                <w:sz w:val="20"/>
                <w:szCs w:val="20"/>
              </w:rPr>
            </w:pPr>
            <w:proofErr w:type="spellStart"/>
            <w:r w:rsidRPr="00367839">
              <w:rPr>
                <w:rFonts w:ascii="Arial" w:hAnsi="Arial" w:cs="Arial"/>
                <w:color w:val="000000"/>
                <w:sz w:val="20"/>
                <w:szCs w:val="20"/>
                <w:shd w:val="clear" w:color="auto" w:fill="FFFFFF"/>
              </w:rPr>
              <w:t>MyUSO</w:t>
            </w:r>
            <w:proofErr w:type="spellEnd"/>
          </w:p>
        </w:tc>
      </w:tr>
      <w:tr w:rsidR="00A107E9" w:rsidRPr="00B2310C" w14:paraId="6F1801CB" w14:textId="77777777" w:rsidTr="003C0746">
        <w:trPr>
          <w:trHeight w:val="432"/>
        </w:trPr>
        <w:tc>
          <w:tcPr>
            <w:tcW w:w="5040" w:type="dxa"/>
            <w:vMerge/>
            <w:shd w:val="clear" w:color="auto" w:fill="FFFFFF" w:themeFill="background1"/>
            <w:vAlign w:val="center"/>
          </w:tcPr>
          <w:p w14:paraId="21DE8C85" w14:textId="77777777" w:rsidR="00A107E9" w:rsidRPr="00B2310C" w:rsidRDefault="00A107E9" w:rsidP="003C0746">
            <w:pPr>
              <w:widowControl w:val="0"/>
              <w:spacing w:before="120" w:after="120"/>
              <w:rPr>
                <w:rFonts w:ascii="Arial" w:hAnsi="Arial" w:cs="Arial"/>
                <w:sz w:val="20"/>
                <w:szCs w:val="20"/>
              </w:rPr>
            </w:pPr>
          </w:p>
        </w:tc>
        <w:tc>
          <w:tcPr>
            <w:tcW w:w="5040" w:type="dxa"/>
            <w:shd w:val="clear" w:color="auto" w:fill="D9D9D9" w:themeFill="background1" w:themeFillShade="D9"/>
            <w:vAlign w:val="center"/>
          </w:tcPr>
          <w:p w14:paraId="71C192C5" w14:textId="77777777" w:rsidR="00A107E9" w:rsidRPr="007E5D50" w:rsidRDefault="00A107E9" w:rsidP="003C0746">
            <w:pPr>
              <w:widowControl w:val="0"/>
              <w:spacing w:before="120" w:after="120"/>
              <w:rPr>
                <w:rFonts w:ascii="Arial" w:hAnsi="Arial" w:cs="Arial"/>
                <w:b/>
                <w:sz w:val="20"/>
                <w:szCs w:val="20"/>
              </w:rPr>
            </w:pPr>
            <w:r w:rsidRPr="007E5D50">
              <w:rPr>
                <w:rFonts w:ascii="Arial" w:hAnsi="Arial" w:cs="Arial"/>
                <w:b/>
                <w:sz w:val="20"/>
                <w:szCs w:val="20"/>
              </w:rPr>
              <w:t>PE</w:t>
            </w:r>
          </w:p>
        </w:tc>
        <w:tc>
          <w:tcPr>
            <w:tcW w:w="5040" w:type="dxa"/>
            <w:vMerge/>
            <w:shd w:val="clear" w:color="auto" w:fill="FFFFFF" w:themeFill="background1"/>
            <w:vAlign w:val="center"/>
          </w:tcPr>
          <w:p w14:paraId="2A288235" w14:textId="77777777" w:rsidR="00A107E9" w:rsidRPr="00B2310C" w:rsidRDefault="00A107E9" w:rsidP="003C0746">
            <w:pPr>
              <w:widowControl w:val="0"/>
              <w:spacing w:before="120" w:after="120"/>
              <w:rPr>
                <w:rFonts w:ascii="Arial" w:hAnsi="Arial" w:cs="Arial"/>
                <w:sz w:val="20"/>
                <w:szCs w:val="20"/>
              </w:rPr>
            </w:pPr>
          </w:p>
        </w:tc>
      </w:tr>
      <w:tr w:rsidR="00A107E9" w:rsidRPr="00B2310C" w14:paraId="2583221D" w14:textId="77777777" w:rsidTr="003C0746">
        <w:trPr>
          <w:trHeight w:val="1728"/>
        </w:trPr>
        <w:tc>
          <w:tcPr>
            <w:tcW w:w="5040" w:type="dxa"/>
            <w:vMerge/>
            <w:shd w:val="clear" w:color="auto" w:fill="FFFFFF" w:themeFill="background1"/>
            <w:vAlign w:val="center"/>
          </w:tcPr>
          <w:p w14:paraId="0709C116" w14:textId="77777777" w:rsidR="00A107E9" w:rsidRPr="00B2310C" w:rsidRDefault="00A107E9" w:rsidP="003C0746">
            <w:pPr>
              <w:widowControl w:val="0"/>
              <w:spacing w:before="120" w:after="120"/>
              <w:rPr>
                <w:rFonts w:ascii="Arial" w:hAnsi="Arial" w:cs="Arial"/>
                <w:sz w:val="20"/>
                <w:szCs w:val="20"/>
              </w:rPr>
            </w:pPr>
          </w:p>
        </w:tc>
        <w:tc>
          <w:tcPr>
            <w:tcW w:w="5040" w:type="dxa"/>
            <w:shd w:val="clear" w:color="auto" w:fill="FFFFFF" w:themeFill="background1"/>
          </w:tcPr>
          <w:p w14:paraId="1C4111AE" w14:textId="77777777" w:rsidR="00A107E9" w:rsidRDefault="00A107E9" w:rsidP="003C0746">
            <w:pPr>
              <w:widowControl w:val="0"/>
              <w:spacing w:before="120" w:after="120"/>
              <w:rPr>
                <w:rFonts w:ascii="Arial" w:hAnsi="Arial" w:cs="Arial"/>
                <w:color w:val="0000FF"/>
                <w:sz w:val="20"/>
                <w:szCs w:val="20"/>
                <w:u w:val="single"/>
                <w:shd w:val="clear" w:color="auto" w:fill="FFFFFF"/>
              </w:rPr>
            </w:pPr>
            <w:r w:rsidRPr="00B2310C">
              <w:rPr>
                <w:rFonts w:ascii="Arial" w:hAnsi="Arial" w:cs="Arial"/>
                <w:color w:val="000000"/>
                <w:sz w:val="20"/>
                <w:szCs w:val="20"/>
                <w:shd w:val="clear" w:color="auto" w:fill="FFFFFF"/>
              </w:rPr>
              <w:t>Joe Wicks</w:t>
            </w:r>
            <w:r>
              <w:rPr>
                <w:rFonts w:ascii="Arial" w:hAnsi="Arial" w:cs="Arial"/>
                <w:color w:val="0066FF"/>
                <w:sz w:val="20"/>
                <w:szCs w:val="20"/>
                <w:shd w:val="clear" w:color="auto" w:fill="FFFFFF"/>
              </w:rPr>
              <w:t xml:space="preserve">: </w:t>
            </w:r>
            <w:r w:rsidRPr="00B2310C">
              <w:rPr>
                <w:rFonts w:ascii="Arial" w:hAnsi="Arial" w:cs="Arial"/>
                <w:color w:val="0066FF"/>
                <w:sz w:val="20"/>
                <w:szCs w:val="20"/>
                <w:u w:val="single"/>
                <w:shd w:val="clear" w:color="auto" w:fill="FFFFFF"/>
              </w:rPr>
              <w:t xml:space="preserve"> </w:t>
            </w:r>
            <w:r w:rsidRPr="0008677C">
              <w:rPr>
                <w:rFonts w:ascii="Arial" w:hAnsi="Arial" w:cs="Arial"/>
                <w:color w:val="0000FF"/>
                <w:sz w:val="20"/>
                <w:szCs w:val="20"/>
                <w:u w:val="single"/>
                <w:shd w:val="clear" w:color="auto" w:fill="FFFFFF"/>
              </w:rPr>
              <w:t>PE Lessons</w:t>
            </w:r>
            <w:r>
              <w:rPr>
                <w:rFonts w:ascii="Arial" w:hAnsi="Arial" w:cs="Arial"/>
                <w:color w:val="0000FF"/>
                <w:sz w:val="20"/>
                <w:szCs w:val="20"/>
                <w:u w:val="single"/>
                <w:shd w:val="clear" w:color="auto" w:fill="FFFFFF"/>
              </w:rPr>
              <w:t xml:space="preserve"> </w:t>
            </w:r>
          </w:p>
          <w:p w14:paraId="07500BE4" w14:textId="77777777" w:rsidR="00A107E9" w:rsidRPr="00AF30F0" w:rsidRDefault="00123E21" w:rsidP="003C0746">
            <w:pPr>
              <w:widowControl w:val="0"/>
              <w:spacing w:before="120" w:after="120"/>
              <w:rPr>
                <w:rFonts w:ascii="Arial" w:hAnsi="Arial" w:cs="Arial"/>
                <w:color w:val="0000FF"/>
                <w:sz w:val="20"/>
                <w:szCs w:val="20"/>
                <w:shd w:val="clear" w:color="auto" w:fill="FFFFFF"/>
              </w:rPr>
            </w:pPr>
            <w:hyperlink r:id="rId55" w:history="1">
              <w:r w:rsidR="00A107E9" w:rsidRPr="00951171">
                <w:rPr>
                  <w:rStyle w:val="Hyperlink"/>
                  <w:sz w:val="20"/>
                  <w:szCs w:val="20"/>
                  <w:shd w:val="clear" w:color="auto" w:fill="FFFFFF"/>
                </w:rPr>
                <w:t>https://www.bbc.co.uk/programmes/b006mvsc</w:t>
              </w:r>
            </w:hyperlink>
            <w:r w:rsidR="00A107E9">
              <w:rPr>
                <w:rFonts w:ascii="Arial" w:hAnsi="Arial" w:cs="Arial"/>
                <w:color w:val="0000FF"/>
                <w:sz w:val="20"/>
                <w:szCs w:val="20"/>
                <w:u w:val="single"/>
                <w:shd w:val="clear" w:color="auto" w:fill="FFFFFF"/>
              </w:rPr>
              <w:t xml:space="preserve"> </w:t>
            </w:r>
            <w:r w:rsidR="00A107E9" w:rsidRPr="00AF30F0">
              <w:rPr>
                <w:rFonts w:ascii="Arial" w:hAnsi="Arial" w:cs="Arial"/>
                <w:sz w:val="20"/>
                <w:szCs w:val="20"/>
                <w:shd w:val="clear" w:color="auto" w:fill="FFFFFF"/>
              </w:rPr>
              <w:t>early years</w:t>
            </w:r>
          </w:p>
          <w:p w14:paraId="24E4EED7" w14:textId="77777777" w:rsidR="00A107E9" w:rsidRPr="00B2310C" w:rsidRDefault="00A107E9" w:rsidP="003C0746">
            <w:pPr>
              <w:widowControl w:val="0"/>
              <w:spacing w:before="120" w:after="120"/>
              <w:rPr>
                <w:rFonts w:ascii="Arial" w:hAnsi="Arial" w:cs="Arial"/>
                <w:color w:val="0066FF"/>
                <w:sz w:val="20"/>
                <w:szCs w:val="20"/>
                <w:u w:val="single"/>
                <w:shd w:val="clear" w:color="auto" w:fill="FFFFFF"/>
              </w:rPr>
            </w:pPr>
            <w:r w:rsidRPr="00AF30F0">
              <w:rPr>
                <w:rFonts w:ascii="Arial" w:hAnsi="Arial" w:cs="Arial"/>
                <w:color w:val="0000FF"/>
                <w:sz w:val="20"/>
                <w:szCs w:val="20"/>
                <w:u w:val="single"/>
                <w:shd w:val="clear" w:color="auto" w:fill="FFFFFF"/>
              </w:rPr>
              <w:t>https://www.weareteachers.com/virtual-pe-classes/</w:t>
            </w:r>
          </w:p>
          <w:p w14:paraId="7DAB6CBE" w14:textId="77777777" w:rsidR="00A107E9" w:rsidRPr="00B2310C" w:rsidRDefault="00123E21" w:rsidP="003C0746">
            <w:pPr>
              <w:widowControl w:val="0"/>
              <w:spacing w:before="120" w:after="120"/>
              <w:rPr>
                <w:rFonts w:ascii="Arial" w:hAnsi="Arial" w:cs="Arial"/>
                <w:sz w:val="20"/>
                <w:szCs w:val="20"/>
              </w:rPr>
            </w:pPr>
            <w:hyperlink r:id="rId56" w:history="1">
              <w:r w:rsidR="00A107E9" w:rsidRPr="00B2310C">
                <w:rPr>
                  <w:rFonts w:ascii="Arial" w:hAnsi="Arial" w:cs="Arial"/>
                  <w:color w:val="0000FF"/>
                  <w:sz w:val="20"/>
                  <w:szCs w:val="20"/>
                  <w:u w:val="single"/>
                </w:rPr>
                <w:t>https://www.createdevelopment.co.uk/</w:t>
              </w:r>
            </w:hyperlink>
            <w:r w:rsidR="00A107E9" w:rsidRPr="00B2310C">
              <w:rPr>
                <w:rFonts w:ascii="Arial" w:hAnsi="Arial" w:cs="Arial"/>
                <w:color w:val="0000FF"/>
                <w:sz w:val="20"/>
                <w:szCs w:val="20"/>
                <w:u w:val="single"/>
              </w:rPr>
              <w:t xml:space="preserve"> </w:t>
            </w:r>
            <w:r w:rsidR="00A107E9" w:rsidRPr="00B2310C">
              <w:rPr>
                <w:rFonts w:ascii="Arial" w:hAnsi="Arial" w:cs="Arial"/>
                <w:sz w:val="20"/>
                <w:szCs w:val="20"/>
              </w:rPr>
              <w:t>REAL PE Home learning</w:t>
            </w:r>
          </w:p>
          <w:p w14:paraId="3477AF88" w14:textId="77777777" w:rsidR="00A107E9" w:rsidRDefault="00123E21" w:rsidP="003C0746">
            <w:pPr>
              <w:widowControl w:val="0"/>
              <w:spacing w:before="120" w:after="120"/>
              <w:rPr>
                <w:rFonts w:ascii="Arial" w:hAnsi="Arial" w:cs="Arial"/>
                <w:sz w:val="20"/>
                <w:szCs w:val="20"/>
              </w:rPr>
            </w:pPr>
            <w:hyperlink r:id="rId57" w:history="1">
              <w:r w:rsidR="00A107E9" w:rsidRPr="00B2310C">
                <w:rPr>
                  <w:rFonts w:ascii="Arial" w:hAnsi="Arial" w:cs="Arial"/>
                  <w:color w:val="0000FF"/>
                  <w:sz w:val="20"/>
                  <w:szCs w:val="20"/>
                  <w:u w:val="single"/>
                </w:rPr>
                <w:t>https://www.nhs.uk/10-minute-shake-up/shake-ups</w:t>
              </w:r>
            </w:hyperlink>
            <w:r w:rsidR="00A107E9" w:rsidRPr="00B2310C">
              <w:rPr>
                <w:rFonts w:ascii="Arial" w:hAnsi="Arial" w:cs="Arial"/>
                <w:sz w:val="20"/>
                <w:szCs w:val="20"/>
              </w:rPr>
              <w:t xml:space="preserve"> : 10-minute videos based on Disney films (EYFS – KS2)</w:t>
            </w:r>
          </w:p>
          <w:p w14:paraId="6E95CDA5" w14:textId="77777777" w:rsidR="00A107E9" w:rsidRPr="00AF30F0" w:rsidRDefault="00A107E9" w:rsidP="003C0746">
            <w:pPr>
              <w:widowControl w:val="0"/>
              <w:spacing w:before="120" w:after="120"/>
              <w:rPr>
                <w:rFonts w:ascii="Arial" w:hAnsi="Arial" w:cs="Arial"/>
                <w:sz w:val="20"/>
                <w:szCs w:val="20"/>
                <w:shd w:val="clear" w:color="auto" w:fill="FFFFFF"/>
              </w:rPr>
            </w:pPr>
            <w:r w:rsidRPr="00AF30F0">
              <w:rPr>
                <w:rFonts w:ascii="Arial" w:hAnsi="Arial" w:cs="Arial"/>
                <w:color w:val="0000FF"/>
                <w:sz w:val="20"/>
                <w:szCs w:val="20"/>
                <w:u w:val="single"/>
                <w:shd w:val="clear" w:color="auto" w:fill="FFFFFF"/>
              </w:rPr>
              <w:t>https://www.cosmickids.com/</w:t>
            </w:r>
            <w:r>
              <w:rPr>
                <w:rFonts w:ascii="Arial" w:hAnsi="Arial" w:cs="Arial"/>
                <w:color w:val="0000FF"/>
                <w:sz w:val="20"/>
                <w:szCs w:val="20"/>
                <w:u w:val="single"/>
                <w:shd w:val="clear" w:color="auto" w:fill="FFFFFF"/>
              </w:rPr>
              <w:t xml:space="preserve"> </w:t>
            </w:r>
            <w:r>
              <w:rPr>
                <w:rFonts w:ascii="Arial" w:hAnsi="Arial" w:cs="Arial"/>
                <w:sz w:val="20"/>
                <w:szCs w:val="20"/>
                <w:shd w:val="clear" w:color="auto" w:fill="FFFFFF"/>
              </w:rPr>
              <w:t>(EYFS, KS1-KS2)</w:t>
            </w:r>
          </w:p>
          <w:p w14:paraId="03FF1999" w14:textId="77777777" w:rsidR="00A107E9" w:rsidRPr="00B2310C" w:rsidRDefault="00123E21" w:rsidP="003C0746">
            <w:pPr>
              <w:widowControl w:val="0"/>
              <w:spacing w:before="120" w:after="120"/>
              <w:rPr>
                <w:rFonts w:ascii="Arial" w:hAnsi="Arial" w:cs="Arial"/>
                <w:sz w:val="20"/>
                <w:szCs w:val="20"/>
              </w:rPr>
            </w:pPr>
            <w:hyperlink r:id="rId58" w:history="1">
              <w:r w:rsidR="00A107E9" w:rsidRPr="00B2310C">
                <w:rPr>
                  <w:rFonts w:ascii="Arial" w:hAnsi="Arial" w:cs="Arial"/>
                  <w:color w:val="0000FF"/>
                  <w:sz w:val="20"/>
                  <w:szCs w:val="20"/>
                  <w:u w:val="single"/>
                </w:rPr>
                <w:t>https://www.bbc.co.uk/teach/supermovers</w:t>
              </w:r>
            </w:hyperlink>
            <w:r w:rsidR="00A107E9" w:rsidRPr="00B2310C">
              <w:rPr>
                <w:rFonts w:ascii="Arial" w:hAnsi="Arial" w:cs="Arial"/>
                <w:sz w:val="20"/>
                <w:szCs w:val="20"/>
              </w:rPr>
              <w:t xml:space="preserve"> : videos which help children move while they learn (KS1 and 2)</w:t>
            </w:r>
          </w:p>
          <w:p w14:paraId="6C85B05C" w14:textId="77777777" w:rsidR="00A107E9" w:rsidRPr="00B2310C" w:rsidRDefault="00123E21" w:rsidP="003C0746">
            <w:pPr>
              <w:widowControl w:val="0"/>
              <w:spacing w:before="120" w:after="120"/>
              <w:rPr>
                <w:rFonts w:ascii="Arial" w:hAnsi="Arial" w:cs="Arial"/>
                <w:sz w:val="20"/>
                <w:szCs w:val="20"/>
              </w:rPr>
            </w:pPr>
            <w:hyperlink r:id="rId59" w:history="1">
              <w:r w:rsidR="00A107E9" w:rsidRPr="00B2310C">
                <w:rPr>
                  <w:rFonts w:ascii="Arial" w:hAnsi="Arial" w:cs="Arial"/>
                  <w:color w:val="0000FF"/>
                  <w:sz w:val="20"/>
                  <w:szCs w:val="20"/>
                  <w:u w:val="single"/>
                </w:rPr>
                <w:t>https://www.afpe.org.uk/physical-education/thisispe-supporting-parents-to-teach-pe-at-home/</w:t>
              </w:r>
            </w:hyperlink>
            <w:r w:rsidR="00A107E9" w:rsidRPr="00B2310C">
              <w:rPr>
                <w:rFonts w:ascii="Arial" w:hAnsi="Arial" w:cs="Arial"/>
                <w:sz w:val="20"/>
                <w:szCs w:val="20"/>
              </w:rPr>
              <w:t xml:space="preserve"> : videos delivered by teachers focussing on the PE curriculum accessible on YouTube.</w:t>
            </w:r>
          </w:p>
        </w:tc>
        <w:tc>
          <w:tcPr>
            <w:tcW w:w="5040" w:type="dxa"/>
            <w:vMerge/>
            <w:shd w:val="clear" w:color="auto" w:fill="FFFFFF" w:themeFill="background1"/>
            <w:vAlign w:val="center"/>
          </w:tcPr>
          <w:p w14:paraId="5FCBB8F3" w14:textId="77777777" w:rsidR="00A107E9" w:rsidRPr="00B2310C" w:rsidRDefault="00A107E9" w:rsidP="003C0746">
            <w:pPr>
              <w:widowControl w:val="0"/>
              <w:spacing w:before="120" w:after="120"/>
              <w:rPr>
                <w:rFonts w:ascii="Arial" w:hAnsi="Arial" w:cs="Arial"/>
                <w:sz w:val="20"/>
                <w:szCs w:val="20"/>
              </w:rPr>
            </w:pPr>
          </w:p>
        </w:tc>
      </w:tr>
      <w:tr w:rsidR="00A107E9" w:rsidRPr="00B2310C" w14:paraId="75B1A2B5" w14:textId="77777777" w:rsidTr="003C0746">
        <w:trPr>
          <w:trHeight w:val="432"/>
        </w:trPr>
        <w:tc>
          <w:tcPr>
            <w:tcW w:w="5040" w:type="dxa"/>
            <w:shd w:val="clear" w:color="auto" w:fill="D9D9D9" w:themeFill="background1" w:themeFillShade="D9"/>
            <w:vAlign w:val="center"/>
          </w:tcPr>
          <w:p w14:paraId="32C0723A" w14:textId="77777777" w:rsidR="00A107E9" w:rsidRPr="007E5D50" w:rsidRDefault="00A107E9" w:rsidP="003C0746">
            <w:pPr>
              <w:widowControl w:val="0"/>
              <w:spacing w:before="120" w:after="120"/>
              <w:rPr>
                <w:rFonts w:ascii="Arial" w:hAnsi="Arial" w:cs="Arial"/>
                <w:b/>
                <w:sz w:val="20"/>
                <w:szCs w:val="20"/>
              </w:rPr>
            </w:pPr>
            <w:r w:rsidRPr="007E5D50">
              <w:rPr>
                <w:rFonts w:ascii="Arial" w:hAnsi="Arial" w:cs="Arial"/>
                <w:b/>
                <w:sz w:val="20"/>
                <w:szCs w:val="20"/>
              </w:rPr>
              <w:t>Phonics</w:t>
            </w:r>
          </w:p>
        </w:tc>
        <w:tc>
          <w:tcPr>
            <w:tcW w:w="5040" w:type="dxa"/>
            <w:shd w:val="clear" w:color="auto" w:fill="D9D9D9" w:themeFill="background1" w:themeFillShade="D9"/>
            <w:vAlign w:val="center"/>
          </w:tcPr>
          <w:p w14:paraId="1BEADDAF" w14:textId="77777777" w:rsidR="00A107E9" w:rsidRPr="007E5D50" w:rsidRDefault="00A107E9" w:rsidP="003C0746">
            <w:pPr>
              <w:widowControl w:val="0"/>
              <w:spacing w:before="120" w:after="120"/>
              <w:rPr>
                <w:rFonts w:ascii="Arial" w:hAnsi="Arial" w:cs="Arial"/>
                <w:b/>
                <w:sz w:val="20"/>
                <w:szCs w:val="20"/>
              </w:rPr>
            </w:pPr>
            <w:r w:rsidRPr="007E5D50">
              <w:rPr>
                <w:rFonts w:ascii="Arial" w:hAnsi="Arial" w:cs="Arial"/>
                <w:b/>
                <w:sz w:val="20"/>
                <w:szCs w:val="20"/>
              </w:rPr>
              <w:t>History</w:t>
            </w:r>
          </w:p>
        </w:tc>
        <w:tc>
          <w:tcPr>
            <w:tcW w:w="5040" w:type="dxa"/>
            <w:shd w:val="clear" w:color="auto" w:fill="D9D9D9" w:themeFill="background1" w:themeFillShade="D9"/>
            <w:vAlign w:val="center"/>
          </w:tcPr>
          <w:p w14:paraId="1C474869" w14:textId="77777777" w:rsidR="00A107E9" w:rsidRPr="007E5D50" w:rsidRDefault="00A107E9" w:rsidP="003C0746">
            <w:pPr>
              <w:widowControl w:val="0"/>
              <w:spacing w:before="120" w:after="120"/>
              <w:rPr>
                <w:rFonts w:ascii="Arial" w:hAnsi="Arial" w:cs="Arial"/>
                <w:b/>
                <w:sz w:val="20"/>
                <w:szCs w:val="20"/>
              </w:rPr>
            </w:pPr>
            <w:r w:rsidRPr="007E5D50">
              <w:rPr>
                <w:rFonts w:ascii="Arial" w:hAnsi="Arial" w:cs="Arial"/>
                <w:b/>
                <w:sz w:val="20"/>
                <w:szCs w:val="20"/>
              </w:rPr>
              <w:t>EYFS Specific</w:t>
            </w:r>
          </w:p>
        </w:tc>
      </w:tr>
      <w:tr w:rsidR="00A107E9" w:rsidRPr="00B2310C" w14:paraId="5A36FE4D" w14:textId="77777777" w:rsidTr="003C0746">
        <w:trPr>
          <w:trHeight w:val="180"/>
        </w:trPr>
        <w:tc>
          <w:tcPr>
            <w:tcW w:w="5040" w:type="dxa"/>
          </w:tcPr>
          <w:p w14:paraId="3ABBED4B"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60" w:history="1">
              <w:r w:rsidR="00A107E9" w:rsidRPr="00603DFB">
                <w:rPr>
                  <w:rFonts w:ascii="Arial" w:hAnsi="Arial" w:cs="Arial"/>
                  <w:color w:val="0000FF"/>
                  <w:spacing w:val="3"/>
                  <w:sz w:val="20"/>
                  <w:szCs w:val="20"/>
                  <w:u w:val="single"/>
                  <w:lang w:val="en"/>
                </w:rPr>
                <w:t>Phonics Play</w:t>
              </w:r>
            </w:hyperlink>
            <w:r w:rsidR="00A107E9" w:rsidRPr="00603DFB">
              <w:rPr>
                <w:rFonts w:ascii="Arial" w:hAnsi="Arial" w:cs="Arial"/>
                <w:color w:val="0000FF"/>
                <w:spacing w:val="3"/>
                <w:sz w:val="20"/>
                <w:szCs w:val="20"/>
                <w:u w:val="single"/>
                <w:lang w:val="en"/>
              </w:rPr>
              <w:t>:</w:t>
            </w:r>
            <w:r w:rsidR="00A107E9" w:rsidRPr="00603DFB">
              <w:rPr>
                <w:rFonts w:ascii="Arial" w:hAnsi="Arial" w:cs="Arial"/>
                <w:color w:val="0000FF"/>
                <w:spacing w:val="3"/>
                <w:sz w:val="20"/>
                <w:szCs w:val="20"/>
                <w:lang w:val="en"/>
              </w:rPr>
              <w:t xml:space="preserve"> </w:t>
            </w:r>
            <w:r w:rsidR="00A107E9" w:rsidRPr="00B2310C">
              <w:rPr>
                <w:rFonts w:ascii="Arial" w:hAnsi="Arial" w:cs="Arial"/>
                <w:color w:val="222222"/>
                <w:spacing w:val="3"/>
                <w:sz w:val="20"/>
                <w:szCs w:val="20"/>
                <w:lang w:val="en"/>
              </w:rPr>
              <w:t xml:space="preserve">All resources free </w:t>
            </w:r>
          </w:p>
          <w:p w14:paraId="568B33AE"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61" w:history="1">
              <w:r w:rsidR="00A107E9" w:rsidRPr="00603DFB">
                <w:rPr>
                  <w:rFonts w:ascii="Arial" w:hAnsi="Arial" w:cs="Arial"/>
                  <w:color w:val="0000FF"/>
                  <w:spacing w:val="3"/>
                  <w:sz w:val="20"/>
                  <w:szCs w:val="20"/>
                  <w:u w:val="single"/>
                  <w:lang w:val="en"/>
                </w:rPr>
                <w:t xml:space="preserve">Read Write </w:t>
              </w:r>
              <w:proofErr w:type="spellStart"/>
              <w:r w:rsidR="00A107E9" w:rsidRPr="00603DFB">
                <w:rPr>
                  <w:rFonts w:ascii="Arial" w:hAnsi="Arial" w:cs="Arial"/>
                  <w:color w:val="0000FF"/>
                  <w:spacing w:val="3"/>
                  <w:sz w:val="20"/>
                  <w:szCs w:val="20"/>
                  <w:u w:val="single"/>
                  <w:lang w:val="en"/>
                </w:rPr>
                <w:t>Inc</w:t>
              </w:r>
              <w:proofErr w:type="spellEnd"/>
            </w:hyperlink>
            <w:r w:rsidR="00A107E9" w:rsidRPr="00603DFB">
              <w:rPr>
                <w:rFonts w:ascii="Arial" w:hAnsi="Arial" w:cs="Arial"/>
                <w:color w:val="0000FF"/>
                <w:spacing w:val="3"/>
                <w:sz w:val="20"/>
                <w:szCs w:val="20"/>
                <w:u w:val="single"/>
                <w:lang w:val="en"/>
              </w:rPr>
              <w:t>:</w:t>
            </w:r>
            <w:r w:rsidR="00A107E9" w:rsidRPr="00603DFB">
              <w:rPr>
                <w:rFonts w:ascii="Arial" w:hAnsi="Arial" w:cs="Arial"/>
                <w:color w:val="0000FF"/>
                <w:spacing w:val="3"/>
                <w:sz w:val="20"/>
                <w:szCs w:val="20"/>
                <w:lang w:val="en"/>
              </w:rPr>
              <w:t xml:space="preserve"> </w:t>
            </w:r>
            <w:r w:rsidR="00A107E9" w:rsidRPr="00B2310C">
              <w:rPr>
                <w:rFonts w:ascii="Arial" w:hAnsi="Arial" w:cs="Arial"/>
                <w:color w:val="222222"/>
                <w:spacing w:val="3"/>
                <w:sz w:val="20"/>
                <w:szCs w:val="20"/>
                <w:lang w:val="en"/>
              </w:rPr>
              <w:t>phonics videos on YouTube.</w:t>
            </w:r>
          </w:p>
          <w:p w14:paraId="354A8775"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62" w:history="1">
              <w:r w:rsidR="00A107E9" w:rsidRPr="00B2310C">
                <w:rPr>
                  <w:rFonts w:ascii="Arial" w:hAnsi="Arial" w:cs="Arial"/>
                  <w:color w:val="0000FF"/>
                  <w:spacing w:val="3"/>
                  <w:sz w:val="20"/>
                  <w:szCs w:val="20"/>
                  <w:u w:val="single"/>
                </w:rPr>
                <w:t>Floppy’s Phonics Sounds and Letters</w:t>
              </w:r>
            </w:hyperlink>
          </w:p>
          <w:p w14:paraId="073B66E7"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63" w:history="1">
              <w:r w:rsidR="00A107E9" w:rsidRPr="00B2310C">
                <w:rPr>
                  <w:rFonts w:ascii="Arial" w:hAnsi="Arial" w:cs="Arial"/>
                  <w:color w:val="0000FF"/>
                  <w:spacing w:val="3"/>
                  <w:sz w:val="20"/>
                  <w:szCs w:val="20"/>
                  <w:u w:val="single"/>
                </w:rPr>
                <w:t>Jolly Phonics</w:t>
              </w:r>
            </w:hyperlink>
          </w:p>
          <w:p w14:paraId="0CE765C4"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64" w:history="1">
              <w:proofErr w:type="spellStart"/>
              <w:r w:rsidR="00A107E9" w:rsidRPr="00B2310C">
                <w:rPr>
                  <w:rFonts w:ascii="Arial" w:hAnsi="Arial" w:cs="Arial"/>
                  <w:color w:val="0000FF"/>
                  <w:spacing w:val="3"/>
                  <w:sz w:val="20"/>
                  <w:szCs w:val="20"/>
                  <w:u w:val="single"/>
                </w:rPr>
                <w:t>Letterland</w:t>
              </w:r>
              <w:proofErr w:type="spellEnd"/>
              <w:r w:rsidR="00A107E9" w:rsidRPr="00B2310C">
                <w:rPr>
                  <w:rFonts w:ascii="Arial" w:hAnsi="Arial" w:cs="Arial"/>
                  <w:color w:val="0000FF"/>
                  <w:spacing w:val="3"/>
                  <w:sz w:val="20"/>
                  <w:szCs w:val="20"/>
                  <w:u w:val="single"/>
                </w:rPr>
                <w:t xml:space="preserve"> Phonics</w:t>
              </w:r>
            </w:hyperlink>
          </w:p>
          <w:p w14:paraId="2437CC5F" w14:textId="77777777" w:rsidR="00A107E9" w:rsidRPr="00B2310C" w:rsidRDefault="00123E21" w:rsidP="003C0746">
            <w:pPr>
              <w:widowControl w:val="0"/>
              <w:spacing w:before="120" w:after="120"/>
              <w:rPr>
                <w:rFonts w:ascii="Arial" w:hAnsi="Arial" w:cs="Arial"/>
                <w:color w:val="222222"/>
                <w:spacing w:val="3"/>
                <w:sz w:val="20"/>
                <w:szCs w:val="20"/>
              </w:rPr>
            </w:pPr>
            <w:hyperlink r:id="rId65" w:history="1">
              <w:r w:rsidR="00A107E9" w:rsidRPr="00B2310C">
                <w:rPr>
                  <w:rFonts w:ascii="Arial" w:hAnsi="Arial" w:cs="Arial"/>
                  <w:color w:val="0000FF"/>
                  <w:spacing w:val="3"/>
                  <w:sz w:val="20"/>
                  <w:szCs w:val="20"/>
                  <w:u w:val="single"/>
                </w:rPr>
                <w:t>Letters and Sounds</w:t>
              </w:r>
            </w:hyperlink>
            <w:r w:rsidR="00A107E9" w:rsidRPr="00B2310C">
              <w:rPr>
                <w:rFonts w:ascii="Arial" w:hAnsi="Arial" w:cs="Arial"/>
                <w:color w:val="222222"/>
                <w:spacing w:val="3"/>
                <w:sz w:val="20"/>
                <w:szCs w:val="20"/>
              </w:rPr>
              <w:t> </w:t>
            </w:r>
          </w:p>
          <w:p w14:paraId="0BA82CE2"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66" w:history="1">
              <w:r w:rsidR="00A107E9" w:rsidRPr="00B2310C">
                <w:rPr>
                  <w:rFonts w:ascii="Arial" w:hAnsi="Arial" w:cs="Arial"/>
                  <w:color w:val="0000FF"/>
                  <w:spacing w:val="3"/>
                  <w:sz w:val="20"/>
                  <w:szCs w:val="20"/>
                  <w:u w:val="single"/>
                </w:rPr>
                <w:t>Phonics Bug</w:t>
              </w:r>
            </w:hyperlink>
          </w:p>
          <w:p w14:paraId="4DCEA1CF"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67" w:history="1">
              <w:r w:rsidR="00A107E9" w:rsidRPr="00B2310C">
                <w:rPr>
                  <w:rFonts w:ascii="Arial" w:hAnsi="Arial" w:cs="Arial"/>
                  <w:color w:val="0000FF"/>
                  <w:spacing w:val="3"/>
                  <w:sz w:val="20"/>
                  <w:szCs w:val="20"/>
                  <w:u w:val="single"/>
                </w:rPr>
                <w:t>Sound Discovery</w:t>
              </w:r>
            </w:hyperlink>
          </w:p>
          <w:p w14:paraId="0B225586" w14:textId="77777777" w:rsidR="00A107E9" w:rsidRPr="00B2310C" w:rsidRDefault="00123E21" w:rsidP="003C0746">
            <w:pPr>
              <w:widowControl w:val="0"/>
              <w:spacing w:before="120" w:after="120"/>
              <w:rPr>
                <w:rFonts w:ascii="Arial" w:hAnsi="Arial" w:cs="Arial"/>
                <w:color w:val="222222"/>
                <w:spacing w:val="3"/>
                <w:sz w:val="20"/>
                <w:szCs w:val="20"/>
              </w:rPr>
            </w:pPr>
            <w:hyperlink r:id="rId68" w:history="1">
              <w:r w:rsidR="00A107E9" w:rsidRPr="00B2310C">
                <w:rPr>
                  <w:rFonts w:ascii="Arial" w:hAnsi="Arial" w:cs="Arial"/>
                  <w:color w:val="0000FF"/>
                  <w:spacing w:val="3"/>
                  <w:sz w:val="20"/>
                  <w:szCs w:val="20"/>
                  <w:u w:val="single"/>
                </w:rPr>
                <w:t>Sounds-Write</w:t>
              </w:r>
            </w:hyperlink>
          </w:p>
        </w:tc>
        <w:tc>
          <w:tcPr>
            <w:tcW w:w="5040" w:type="dxa"/>
          </w:tcPr>
          <w:p w14:paraId="3F37A88E"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69" w:history="1">
              <w:r w:rsidR="00A107E9" w:rsidRPr="00603DFB">
                <w:rPr>
                  <w:rFonts w:ascii="Arial" w:hAnsi="Arial" w:cs="Arial"/>
                  <w:color w:val="0000FF"/>
                  <w:sz w:val="20"/>
                  <w:szCs w:val="20"/>
                  <w:u w:val="single"/>
                </w:rPr>
                <w:t>The British Museum</w:t>
              </w:r>
            </w:hyperlink>
            <w:r w:rsidR="00A107E9" w:rsidRPr="00B2310C">
              <w:rPr>
                <w:rFonts w:ascii="Arial" w:hAnsi="Arial" w:cs="Arial"/>
                <w:color w:val="0066FF"/>
                <w:sz w:val="20"/>
                <w:szCs w:val="20"/>
                <w:shd w:val="clear" w:color="auto" w:fill="FFFFFF"/>
              </w:rPr>
              <w:t>:</w:t>
            </w:r>
            <w:r w:rsidR="00A107E9">
              <w:rPr>
                <w:rFonts w:ascii="Arial" w:hAnsi="Arial" w:cs="Arial"/>
                <w:color w:val="0066FF"/>
                <w:sz w:val="20"/>
                <w:szCs w:val="20"/>
                <w:shd w:val="clear" w:color="auto" w:fill="FFFFFF"/>
              </w:rPr>
              <w:t xml:space="preserve"> </w:t>
            </w:r>
            <w:r w:rsidR="00A107E9" w:rsidRPr="00B2310C">
              <w:rPr>
                <w:rFonts w:ascii="Arial" w:hAnsi="Arial" w:cs="Arial"/>
                <w:color w:val="000000"/>
                <w:sz w:val="20"/>
                <w:szCs w:val="20"/>
                <w:shd w:val="clear" w:color="auto" w:fill="FFFFFF"/>
              </w:rPr>
              <w:t>online collections free.</w:t>
            </w:r>
          </w:p>
          <w:p w14:paraId="554A363D" w14:textId="77777777" w:rsidR="00A107E9" w:rsidRPr="00B2310C" w:rsidRDefault="00123E21" w:rsidP="003C0746">
            <w:pPr>
              <w:widowControl w:val="0"/>
              <w:spacing w:before="120" w:after="120"/>
              <w:rPr>
                <w:rFonts w:ascii="Arial" w:hAnsi="Arial" w:cs="Arial"/>
                <w:sz w:val="20"/>
                <w:szCs w:val="20"/>
              </w:rPr>
            </w:pPr>
            <w:hyperlink r:id="rId70" w:history="1">
              <w:r w:rsidR="00A107E9" w:rsidRPr="00603DFB">
                <w:rPr>
                  <w:rFonts w:ascii="Arial" w:hAnsi="Arial" w:cs="Arial"/>
                  <w:color w:val="0000FF"/>
                  <w:sz w:val="20"/>
                  <w:szCs w:val="20"/>
                  <w:u w:val="single"/>
                  <w:shd w:val="clear" w:color="auto" w:fill="FFFFFF"/>
                </w:rPr>
                <w:t>Natural History Museum</w:t>
              </w:r>
            </w:hyperlink>
            <w:r w:rsidR="00A107E9" w:rsidRPr="00603DFB">
              <w:rPr>
                <w:rFonts w:ascii="Arial" w:hAnsi="Arial" w:cs="Arial"/>
                <w:color w:val="0000FF"/>
                <w:sz w:val="20"/>
                <w:szCs w:val="20"/>
                <w:shd w:val="clear" w:color="auto" w:fill="FFFFFF"/>
              </w:rPr>
              <w:t xml:space="preserve">: </w:t>
            </w:r>
            <w:r w:rsidR="00A107E9" w:rsidRPr="00B2310C">
              <w:rPr>
                <w:rFonts w:ascii="Arial" w:hAnsi="Arial" w:cs="Arial"/>
                <w:color w:val="000000"/>
                <w:sz w:val="20"/>
                <w:szCs w:val="20"/>
                <w:shd w:val="clear" w:color="auto" w:fill="FFFFFF"/>
              </w:rPr>
              <w:t>free virtual tours.</w:t>
            </w:r>
          </w:p>
        </w:tc>
        <w:tc>
          <w:tcPr>
            <w:tcW w:w="5040" w:type="dxa"/>
          </w:tcPr>
          <w:p w14:paraId="1B0F9628"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71" w:history="1">
              <w:proofErr w:type="spellStart"/>
              <w:r w:rsidR="00A107E9" w:rsidRPr="00603DFB">
                <w:rPr>
                  <w:rFonts w:ascii="Arial" w:hAnsi="Arial" w:cs="Arial"/>
                  <w:color w:val="0000FF"/>
                  <w:sz w:val="20"/>
                  <w:szCs w:val="20"/>
                  <w:u w:val="single"/>
                  <w:shd w:val="clear" w:color="auto" w:fill="FFFFFF"/>
                </w:rPr>
                <w:t>ABCdoes</w:t>
              </w:r>
              <w:proofErr w:type="spellEnd"/>
            </w:hyperlink>
            <w:r w:rsidR="00A107E9" w:rsidRPr="00B2310C">
              <w:rPr>
                <w:rFonts w:ascii="Arial" w:hAnsi="Arial" w:cs="Arial"/>
                <w:color w:val="0066FF"/>
                <w:sz w:val="20"/>
                <w:szCs w:val="20"/>
                <w:shd w:val="clear" w:color="auto" w:fill="FFFFFF"/>
              </w:rPr>
              <w:t xml:space="preserve">: </w:t>
            </w:r>
            <w:r w:rsidR="00A107E9" w:rsidRPr="00B2310C">
              <w:rPr>
                <w:rFonts w:ascii="Arial" w:hAnsi="Arial" w:cs="Arial"/>
                <w:color w:val="000000"/>
                <w:sz w:val="20"/>
                <w:szCs w:val="20"/>
                <w:shd w:val="clear" w:color="auto" w:fill="FFFFFF"/>
              </w:rPr>
              <w:t xml:space="preserve">Ideas for EYFS </w:t>
            </w:r>
          </w:p>
          <w:p w14:paraId="400047C2" w14:textId="77777777" w:rsidR="00A107E9" w:rsidRPr="00B2310C" w:rsidRDefault="00123E21" w:rsidP="003C0746">
            <w:pPr>
              <w:widowControl w:val="0"/>
              <w:spacing w:before="120" w:after="120"/>
              <w:rPr>
                <w:rFonts w:ascii="Arial" w:hAnsi="Arial" w:cs="Arial"/>
                <w:sz w:val="20"/>
                <w:szCs w:val="20"/>
              </w:rPr>
            </w:pPr>
            <w:hyperlink r:id="rId72" w:history="1">
              <w:r w:rsidR="00A107E9" w:rsidRPr="00B2310C">
                <w:rPr>
                  <w:rFonts w:ascii="Arial" w:hAnsi="Arial" w:cs="Arial"/>
                  <w:color w:val="0000FF"/>
                  <w:sz w:val="20"/>
                  <w:szCs w:val="20"/>
                  <w:u w:val="single"/>
                </w:rPr>
                <w:t>https://hungrylittleminds.campaign.gov.uk/</w:t>
              </w:r>
            </w:hyperlink>
            <w:r w:rsidR="00A107E9" w:rsidRPr="00B2310C">
              <w:rPr>
                <w:rFonts w:ascii="Arial" w:hAnsi="Arial" w:cs="Arial"/>
                <w:sz w:val="20"/>
                <w:szCs w:val="20"/>
              </w:rPr>
              <w:t xml:space="preserve">: Includes a list of useful apps </w:t>
            </w:r>
          </w:p>
          <w:p w14:paraId="65CDC566" w14:textId="77777777" w:rsidR="00A107E9" w:rsidRPr="00B2310C" w:rsidRDefault="00123E21" w:rsidP="003C0746">
            <w:pPr>
              <w:widowControl w:val="0"/>
              <w:spacing w:before="120" w:after="120"/>
              <w:rPr>
                <w:rFonts w:ascii="Arial" w:hAnsi="Arial" w:cs="Arial"/>
                <w:sz w:val="20"/>
                <w:szCs w:val="20"/>
              </w:rPr>
            </w:pPr>
            <w:hyperlink r:id="rId73" w:history="1">
              <w:r w:rsidR="00A107E9" w:rsidRPr="00B2310C">
                <w:rPr>
                  <w:rFonts w:ascii="Arial" w:hAnsi="Arial" w:cs="Arial"/>
                  <w:color w:val="0000FF"/>
                  <w:sz w:val="20"/>
                  <w:szCs w:val="20"/>
                  <w:u w:val="single"/>
                </w:rPr>
                <w:t>https://www.bbc.co.uk/cbeebies/grownups/help-your-child-with-maths</w:t>
              </w:r>
            </w:hyperlink>
            <w:r w:rsidR="00A107E9" w:rsidRPr="00B2310C">
              <w:rPr>
                <w:rFonts w:ascii="Arial" w:hAnsi="Arial" w:cs="Arial"/>
                <w:sz w:val="20"/>
                <w:szCs w:val="20"/>
              </w:rPr>
              <w:t xml:space="preserve">:  </w:t>
            </w:r>
            <w:proofErr w:type="spellStart"/>
            <w:r w:rsidR="00A107E9" w:rsidRPr="00B2310C">
              <w:rPr>
                <w:rFonts w:ascii="Arial" w:hAnsi="Arial" w:cs="Arial"/>
                <w:sz w:val="20"/>
                <w:szCs w:val="20"/>
              </w:rPr>
              <w:t>Numberblocks</w:t>
            </w:r>
            <w:proofErr w:type="spellEnd"/>
          </w:p>
          <w:p w14:paraId="221AD7C9" w14:textId="77777777" w:rsidR="00A107E9" w:rsidRPr="00B2310C" w:rsidRDefault="00A107E9" w:rsidP="003C0746">
            <w:pPr>
              <w:widowControl w:val="0"/>
              <w:spacing w:before="120" w:after="120"/>
              <w:rPr>
                <w:rFonts w:ascii="Arial" w:hAnsi="Arial" w:cs="Arial"/>
                <w:sz w:val="20"/>
                <w:szCs w:val="20"/>
              </w:rPr>
            </w:pPr>
            <w:r w:rsidRPr="00B2310C">
              <w:rPr>
                <w:rFonts w:ascii="Arial" w:hAnsi="Arial" w:cs="Arial"/>
                <w:sz w:val="20"/>
                <w:szCs w:val="20"/>
              </w:rPr>
              <w:t> </w:t>
            </w:r>
            <w:hyperlink r:id="rId74" w:history="1">
              <w:r w:rsidRPr="00B2310C">
                <w:rPr>
                  <w:rFonts w:ascii="Arial" w:hAnsi="Arial" w:cs="Arial"/>
                  <w:color w:val="0000FF"/>
                  <w:sz w:val="20"/>
                  <w:szCs w:val="20"/>
                  <w:u w:val="single"/>
                </w:rPr>
                <w:t>https://www.bbc.co.uk/programmes/b006mvsc</w:t>
              </w:r>
            </w:hyperlink>
            <w:r w:rsidRPr="00B2310C">
              <w:rPr>
                <w:rFonts w:ascii="Arial" w:hAnsi="Arial" w:cs="Arial"/>
                <w:sz w:val="20"/>
                <w:szCs w:val="20"/>
              </w:rPr>
              <w:t xml:space="preserve"> : Boogie </w:t>
            </w:r>
            <w:proofErr w:type="spellStart"/>
            <w:r w:rsidRPr="00B2310C">
              <w:rPr>
                <w:rFonts w:ascii="Arial" w:hAnsi="Arial" w:cs="Arial"/>
                <w:sz w:val="20"/>
                <w:szCs w:val="20"/>
              </w:rPr>
              <w:t>Beebies</w:t>
            </w:r>
            <w:proofErr w:type="spellEnd"/>
          </w:p>
          <w:p w14:paraId="7AD50BEA" w14:textId="77777777" w:rsidR="00A107E9" w:rsidRPr="00B2310C" w:rsidRDefault="00A107E9" w:rsidP="003C0746">
            <w:pPr>
              <w:widowControl w:val="0"/>
              <w:spacing w:before="120" w:after="120"/>
              <w:rPr>
                <w:rFonts w:ascii="Arial" w:hAnsi="Arial" w:cs="Arial"/>
                <w:color w:val="000000"/>
                <w:sz w:val="20"/>
                <w:szCs w:val="20"/>
                <w:shd w:val="clear" w:color="auto" w:fill="FFFFFF"/>
              </w:rPr>
            </w:pPr>
          </w:p>
        </w:tc>
      </w:tr>
      <w:tr w:rsidR="00A107E9" w:rsidRPr="00B2310C" w14:paraId="70653397" w14:textId="77777777" w:rsidTr="003C0746">
        <w:trPr>
          <w:trHeight w:val="432"/>
        </w:trPr>
        <w:tc>
          <w:tcPr>
            <w:tcW w:w="5040" w:type="dxa"/>
            <w:shd w:val="clear" w:color="auto" w:fill="D9D9D9" w:themeFill="background1" w:themeFillShade="D9"/>
            <w:vAlign w:val="center"/>
          </w:tcPr>
          <w:p w14:paraId="0AC6B834" w14:textId="77777777" w:rsidR="00A107E9" w:rsidRPr="007E5D50" w:rsidRDefault="00A107E9" w:rsidP="003C0746">
            <w:pPr>
              <w:widowControl w:val="0"/>
              <w:spacing w:before="120" w:after="120"/>
              <w:rPr>
                <w:rFonts w:ascii="Arial" w:hAnsi="Arial" w:cs="Arial"/>
                <w:b/>
                <w:sz w:val="20"/>
                <w:szCs w:val="20"/>
              </w:rPr>
            </w:pPr>
            <w:r w:rsidRPr="007E5D50">
              <w:rPr>
                <w:rFonts w:ascii="Arial" w:hAnsi="Arial" w:cs="Arial"/>
                <w:b/>
                <w:sz w:val="20"/>
                <w:szCs w:val="20"/>
              </w:rPr>
              <w:t>Science</w:t>
            </w:r>
          </w:p>
        </w:tc>
        <w:tc>
          <w:tcPr>
            <w:tcW w:w="5040" w:type="dxa"/>
            <w:shd w:val="clear" w:color="auto" w:fill="D9D9D9" w:themeFill="background1" w:themeFillShade="D9"/>
            <w:vAlign w:val="center"/>
          </w:tcPr>
          <w:p w14:paraId="04954968" w14:textId="77777777" w:rsidR="00A107E9" w:rsidRPr="007E5D50" w:rsidRDefault="00A107E9" w:rsidP="003C0746">
            <w:pPr>
              <w:widowControl w:val="0"/>
              <w:spacing w:before="120" w:after="120"/>
              <w:rPr>
                <w:rFonts w:ascii="Arial" w:hAnsi="Arial" w:cs="Arial"/>
                <w:b/>
                <w:sz w:val="20"/>
                <w:szCs w:val="20"/>
              </w:rPr>
            </w:pPr>
            <w:r w:rsidRPr="007E5D50">
              <w:rPr>
                <w:rFonts w:ascii="Arial" w:hAnsi="Arial" w:cs="Arial"/>
                <w:b/>
                <w:sz w:val="20"/>
                <w:szCs w:val="20"/>
              </w:rPr>
              <w:t>Art</w:t>
            </w:r>
          </w:p>
        </w:tc>
        <w:tc>
          <w:tcPr>
            <w:tcW w:w="5040" w:type="dxa"/>
            <w:shd w:val="clear" w:color="auto" w:fill="D9D9D9" w:themeFill="background1" w:themeFillShade="D9"/>
            <w:vAlign w:val="center"/>
          </w:tcPr>
          <w:p w14:paraId="6E2DDC31" w14:textId="77777777" w:rsidR="00A107E9" w:rsidRPr="007E5D50" w:rsidRDefault="00A107E9" w:rsidP="003C0746">
            <w:pPr>
              <w:widowControl w:val="0"/>
              <w:spacing w:before="120" w:after="120"/>
              <w:rPr>
                <w:rFonts w:ascii="Arial" w:hAnsi="Arial" w:cs="Arial"/>
                <w:b/>
                <w:sz w:val="20"/>
                <w:szCs w:val="20"/>
              </w:rPr>
            </w:pPr>
            <w:proofErr w:type="spellStart"/>
            <w:r w:rsidRPr="007E5D50">
              <w:rPr>
                <w:rFonts w:ascii="Arial" w:hAnsi="Arial" w:cs="Arial"/>
                <w:b/>
                <w:sz w:val="20"/>
                <w:szCs w:val="20"/>
              </w:rPr>
              <w:t>MfL</w:t>
            </w:r>
            <w:proofErr w:type="spellEnd"/>
          </w:p>
        </w:tc>
      </w:tr>
      <w:tr w:rsidR="00A107E9" w:rsidRPr="00B2310C" w14:paraId="4CAF01E8" w14:textId="77777777" w:rsidTr="003C0746">
        <w:trPr>
          <w:trHeight w:val="563"/>
        </w:trPr>
        <w:tc>
          <w:tcPr>
            <w:tcW w:w="5040" w:type="dxa"/>
          </w:tcPr>
          <w:p w14:paraId="7579285B" w14:textId="77777777" w:rsidR="00A107E9" w:rsidRPr="00B2310C" w:rsidRDefault="00123E21" w:rsidP="003C0746">
            <w:pPr>
              <w:widowControl w:val="0"/>
              <w:spacing w:before="120" w:after="120"/>
              <w:rPr>
                <w:rFonts w:ascii="Arial" w:hAnsi="Arial" w:cs="Arial"/>
                <w:color w:val="222222"/>
                <w:spacing w:val="3"/>
                <w:sz w:val="20"/>
                <w:szCs w:val="20"/>
                <w:lang w:val="en"/>
              </w:rPr>
            </w:pPr>
            <w:hyperlink r:id="rId75" w:history="1">
              <w:r w:rsidR="00A107E9" w:rsidRPr="00603DFB">
                <w:rPr>
                  <w:rFonts w:ascii="Arial" w:hAnsi="Arial" w:cs="Arial"/>
                  <w:color w:val="0000FF"/>
                  <w:spacing w:val="3"/>
                  <w:sz w:val="20"/>
                  <w:szCs w:val="20"/>
                  <w:u w:val="single"/>
                  <w:lang w:val="en"/>
                </w:rPr>
                <w:t xml:space="preserve">Twig and </w:t>
              </w:r>
              <w:proofErr w:type="spellStart"/>
              <w:r w:rsidR="00A107E9" w:rsidRPr="00603DFB">
                <w:rPr>
                  <w:rFonts w:ascii="Arial" w:hAnsi="Arial" w:cs="Arial"/>
                  <w:color w:val="0000FF"/>
                  <w:spacing w:val="3"/>
                  <w:sz w:val="20"/>
                  <w:szCs w:val="20"/>
                  <w:u w:val="single"/>
                  <w:lang w:val="en"/>
                </w:rPr>
                <w:t>TigTag</w:t>
              </w:r>
              <w:proofErr w:type="spellEnd"/>
              <w:r w:rsidR="00A107E9" w:rsidRPr="00603DFB">
                <w:rPr>
                  <w:rFonts w:ascii="Arial" w:hAnsi="Arial" w:cs="Arial"/>
                  <w:color w:val="0000FF"/>
                  <w:spacing w:val="3"/>
                  <w:sz w:val="20"/>
                  <w:szCs w:val="20"/>
                  <w:u w:val="single"/>
                  <w:lang w:val="en"/>
                </w:rPr>
                <w:t xml:space="preserve"> Education</w:t>
              </w:r>
            </w:hyperlink>
            <w:r w:rsidR="00A107E9" w:rsidRPr="00603DFB">
              <w:rPr>
                <w:rFonts w:ascii="Arial" w:hAnsi="Arial" w:cs="Arial"/>
                <w:color w:val="0000FF"/>
                <w:spacing w:val="3"/>
                <w:sz w:val="20"/>
                <w:szCs w:val="20"/>
                <w:u w:val="single"/>
                <w:lang w:val="en"/>
              </w:rPr>
              <w:t>:</w:t>
            </w:r>
            <w:r w:rsidR="00A107E9" w:rsidRPr="00603DFB">
              <w:rPr>
                <w:rFonts w:ascii="Arial" w:hAnsi="Arial" w:cs="Arial"/>
                <w:color w:val="0000FF"/>
                <w:spacing w:val="3"/>
                <w:sz w:val="20"/>
                <w:szCs w:val="20"/>
                <w:lang w:val="en"/>
              </w:rPr>
              <w:t xml:space="preserve"> </w:t>
            </w:r>
            <w:r w:rsidR="00A107E9" w:rsidRPr="00B2310C">
              <w:rPr>
                <w:rFonts w:ascii="Arial" w:hAnsi="Arial" w:cs="Arial"/>
                <w:color w:val="222222"/>
                <w:spacing w:val="3"/>
                <w:sz w:val="20"/>
                <w:szCs w:val="20"/>
                <w:lang w:val="en"/>
              </w:rPr>
              <w:t>Free resources Ages 4-11</w:t>
            </w:r>
          </w:p>
          <w:p w14:paraId="440E18AE" w14:textId="77777777" w:rsidR="00A107E9" w:rsidRPr="00B2310C" w:rsidRDefault="00123E21" w:rsidP="003C0746">
            <w:pPr>
              <w:widowControl w:val="0"/>
              <w:spacing w:before="120" w:after="120"/>
              <w:rPr>
                <w:rFonts w:ascii="Arial" w:hAnsi="Arial" w:cs="Arial"/>
                <w:sz w:val="20"/>
                <w:szCs w:val="20"/>
              </w:rPr>
            </w:pPr>
            <w:hyperlink r:id="rId76" w:history="1">
              <w:r w:rsidR="00A107E9" w:rsidRPr="00B2310C">
                <w:rPr>
                  <w:rFonts w:ascii="Arial" w:hAnsi="Arial" w:cs="Arial"/>
                  <w:color w:val="0000FF"/>
                  <w:sz w:val="20"/>
                  <w:szCs w:val="20"/>
                  <w:u w:val="single"/>
                </w:rPr>
                <w:t>https://www.stem.org.uk/primary-science</w:t>
              </w:r>
            </w:hyperlink>
            <w:r w:rsidR="00A107E9" w:rsidRPr="00B2310C">
              <w:rPr>
                <w:rFonts w:ascii="Arial" w:hAnsi="Arial" w:cs="Arial"/>
                <w:sz w:val="20"/>
                <w:szCs w:val="20"/>
              </w:rPr>
              <w:t>:</w:t>
            </w:r>
            <w:r w:rsidR="00A107E9" w:rsidRPr="00B2310C">
              <w:rPr>
                <w:rFonts w:ascii="Arial" w:hAnsi="Arial" w:cs="Arial"/>
                <w:color w:val="0B0C0C"/>
                <w:sz w:val="29"/>
                <w:szCs w:val="29"/>
                <w:shd w:val="clear" w:color="auto" w:fill="FFFFFF"/>
              </w:rPr>
              <w:t xml:space="preserve"> </w:t>
            </w:r>
            <w:r w:rsidR="00A107E9" w:rsidRPr="00B2310C">
              <w:rPr>
                <w:rFonts w:ascii="Arial" w:hAnsi="Arial" w:cs="Arial"/>
                <w:sz w:val="20"/>
                <w:szCs w:val="20"/>
              </w:rPr>
              <w:t>an online resource bank</w:t>
            </w:r>
          </w:p>
        </w:tc>
        <w:tc>
          <w:tcPr>
            <w:tcW w:w="5040" w:type="dxa"/>
          </w:tcPr>
          <w:p w14:paraId="6BD59B28"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77" w:history="1">
              <w:r w:rsidR="00A107E9" w:rsidRPr="00603DFB">
                <w:rPr>
                  <w:rFonts w:ascii="Arial" w:hAnsi="Arial" w:cs="Arial"/>
                  <w:color w:val="0000FF"/>
                  <w:sz w:val="20"/>
                  <w:szCs w:val="20"/>
                  <w:u w:val="single"/>
                  <w:shd w:val="clear" w:color="auto" w:fill="FFFFFF"/>
                </w:rPr>
                <w:t>Tate Gallery</w:t>
              </w:r>
            </w:hyperlink>
            <w:r w:rsidR="00A107E9" w:rsidRPr="00B2310C">
              <w:rPr>
                <w:rFonts w:ascii="Arial" w:hAnsi="Arial" w:cs="Arial"/>
                <w:color w:val="0066FF"/>
                <w:sz w:val="20"/>
                <w:szCs w:val="20"/>
                <w:shd w:val="clear" w:color="auto" w:fill="FFFFFF"/>
              </w:rPr>
              <w:t xml:space="preserve">: </w:t>
            </w:r>
            <w:r w:rsidR="00A107E9" w:rsidRPr="00B2310C">
              <w:rPr>
                <w:rFonts w:ascii="Arial" w:hAnsi="Arial" w:cs="Arial"/>
                <w:color w:val="000000"/>
                <w:sz w:val="20"/>
                <w:szCs w:val="20"/>
                <w:shd w:val="clear" w:color="auto" w:fill="FFFFFF"/>
              </w:rPr>
              <w:t>360-degree virtual tour.</w:t>
            </w:r>
          </w:p>
          <w:p w14:paraId="7CAE4676"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78" w:history="1">
              <w:r w:rsidR="00A107E9" w:rsidRPr="00603DFB">
                <w:rPr>
                  <w:rFonts w:ascii="Arial" w:hAnsi="Arial" w:cs="Arial"/>
                  <w:color w:val="0000FF"/>
                  <w:sz w:val="20"/>
                  <w:szCs w:val="20"/>
                  <w:u w:val="single"/>
                  <w:shd w:val="clear" w:color="auto" w:fill="FFFFFF"/>
                </w:rPr>
                <w:t>The National Gallery</w:t>
              </w:r>
            </w:hyperlink>
            <w:r w:rsidR="00A107E9" w:rsidRPr="00B2310C">
              <w:rPr>
                <w:rFonts w:ascii="Arial" w:hAnsi="Arial" w:cs="Arial"/>
                <w:color w:val="0066FF"/>
                <w:sz w:val="20"/>
                <w:szCs w:val="20"/>
                <w:shd w:val="clear" w:color="auto" w:fill="FFFFFF"/>
              </w:rPr>
              <w:t xml:space="preserve">: </w:t>
            </w:r>
            <w:r w:rsidR="00A107E9" w:rsidRPr="00B2310C">
              <w:rPr>
                <w:rFonts w:ascii="Arial" w:hAnsi="Arial" w:cs="Arial"/>
                <w:color w:val="000000"/>
                <w:sz w:val="20"/>
                <w:szCs w:val="20"/>
                <w:shd w:val="clear" w:color="auto" w:fill="FFFFFF"/>
              </w:rPr>
              <w:t>virtual tours.</w:t>
            </w:r>
          </w:p>
        </w:tc>
        <w:tc>
          <w:tcPr>
            <w:tcW w:w="5040" w:type="dxa"/>
          </w:tcPr>
          <w:p w14:paraId="44D223AA" w14:textId="77777777" w:rsidR="00A107E9" w:rsidRPr="00B2310C" w:rsidRDefault="00123E21" w:rsidP="003C0746">
            <w:pPr>
              <w:widowControl w:val="0"/>
              <w:spacing w:before="120" w:after="120"/>
              <w:rPr>
                <w:rFonts w:ascii="Arial" w:hAnsi="Arial" w:cs="Arial"/>
                <w:color w:val="000000"/>
                <w:sz w:val="20"/>
                <w:szCs w:val="20"/>
                <w:shd w:val="clear" w:color="auto" w:fill="FFFFFF"/>
              </w:rPr>
            </w:pPr>
            <w:hyperlink r:id="rId79" w:history="1">
              <w:r w:rsidR="00A107E9" w:rsidRPr="00603DFB">
                <w:rPr>
                  <w:rFonts w:ascii="Arial" w:hAnsi="Arial" w:cs="Arial"/>
                  <w:color w:val="0000FF"/>
                  <w:sz w:val="20"/>
                  <w:szCs w:val="20"/>
                  <w:u w:val="single"/>
                </w:rPr>
                <w:t>Rosetta Stone</w:t>
              </w:r>
            </w:hyperlink>
            <w:r w:rsidR="00A107E9" w:rsidRPr="00603DFB">
              <w:rPr>
                <w:rFonts w:ascii="Arial" w:hAnsi="Arial" w:cs="Arial"/>
                <w:color w:val="0000FF"/>
                <w:sz w:val="20"/>
                <w:szCs w:val="20"/>
                <w:shd w:val="clear" w:color="auto" w:fill="FFFFFF"/>
              </w:rPr>
              <w:t xml:space="preserve">:  </w:t>
            </w:r>
            <w:r w:rsidR="00A107E9" w:rsidRPr="00B2310C">
              <w:rPr>
                <w:rFonts w:ascii="Arial" w:hAnsi="Arial" w:cs="Arial"/>
                <w:color w:val="000000"/>
                <w:sz w:val="20"/>
                <w:szCs w:val="20"/>
                <w:shd w:val="clear" w:color="auto" w:fill="FFFFFF"/>
              </w:rPr>
              <w:t>free access French and Spanish</w:t>
            </w:r>
          </w:p>
        </w:tc>
      </w:tr>
    </w:tbl>
    <w:p w14:paraId="70E8F041" w14:textId="77777777" w:rsidR="00A107E9" w:rsidRPr="000436F6" w:rsidRDefault="00A107E9" w:rsidP="003C0746">
      <w:pPr>
        <w:rPr>
          <w:b/>
        </w:rPr>
      </w:pPr>
    </w:p>
    <w:p w14:paraId="2B9DD6E1" w14:textId="7FA19DDF" w:rsidR="002E08CA" w:rsidRPr="00EF7739" w:rsidRDefault="002E08CA" w:rsidP="00A107E9">
      <w:pPr>
        <w:spacing w:after="0" w:line="360" w:lineRule="auto"/>
        <w:rPr>
          <w:b/>
          <w:sz w:val="24"/>
          <w:szCs w:val="24"/>
        </w:rPr>
      </w:pPr>
    </w:p>
    <w:sectPr w:rsidR="002E08CA" w:rsidRPr="00EF7739" w:rsidSect="003C0746">
      <w:headerReference w:type="default" r:id="rId80"/>
      <w:footerReference w:type="default" r:id="rId81"/>
      <w:pgSz w:w="16838" w:h="11906" w:orient="landscape"/>
      <w:pgMar w:top="907"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12619" w14:textId="77777777" w:rsidR="00D713FA" w:rsidRDefault="00D713FA" w:rsidP="00A107E9">
      <w:pPr>
        <w:spacing w:after="0" w:line="240" w:lineRule="auto"/>
      </w:pPr>
      <w:r>
        <w:separator/>
      </w:r>
    </w:p>
  </w:endnote>
  <w:endnote w:type="continuationSeparator" w:id="0">
    <w:p w14:paraId="4688183C" w14:textId="77777777" w:rsidR="00D713FA" w:rsidRDefault="00D713FA" w:rsidP="00A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563AF" w14:textId="2323E883" w:rsidR="00CE7439" w:rsidRDefault="00CE7439">
    <w:pPr>
      <w:pStyle w:val="Footer"/>
    </w:pPr>
    <w:r>
      <w:t>Reviewed a</w:t>
    </w:r>
    <w:r w:rsidR="00AF7C2A">
      <w:t>nd changes made in yellow- Feb</w:t>
    </w:r>
    <w:r>
      <w:t xml:space="preserve"> 24</w:t>
    </w:r>
  </w:p>
  <w:p w14:paraId="26F0C416" w14:textId="77777777" w:rsidR="00D713FA" w:rsidRDefault="00D713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651536"/>
      <w:docPartObj>
        <w:docPartGallery w:val="Page Numbers (Bottom of Page)"/>
        <w:docPartUnique/>
      </w:docPartObj>
    </w:sdtPr>
    <w:sdtEndPr>
      <w:rPr>
        <w:noProof/>
      </w:rPr>
    </w:sdtEndPr>
    <w:sdtContent>
      <w:p w14:paraId="0CE99F7A" w14:textId="2F6C711A" w:rsidR="00D713FA" w:rsidRDefault="00D713FA">
        <w:pPr>
          <w:pStyle w:val="Footer"/>
          <w:jc w:val="right"/>
        </w:pPr>
        <w:r>
          <w:fldChar w:fldCharType="begin"/>
        </w:r>
        <w:r>
          <w:instrText xml:space="preserve"> PAGE   \* MERGEFORMAT </w:instrText>
        </w:r>
        <w:r>
          <w:fldChar w:fldCharType="separate"/>
        </w:r>
        <w:r w:rsidR="00123E21">
          <w:rPr>
            <w:noProof/>
          </w:rPr>
          <w:t>17</w:t>
        </w:r>
        <w:r>
          <w:rPr>
            <w:noProof/>
          </w:rPr>
          <w:fldChar w:fldCharType="end"/>
        </w:r>
      </w:p>
    </w:sdtContent>
  </w:sdt>
  <w:p w14:paraId="7997BF3E" w14:textId="77777777" w:rsidR="00D713FA" w:rsidRDefault="00D713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D0DB6" w14:textId="77777777" w:rsidR="00D713FA" w:rsidRDefault="00D713FA" w:rsidP="00A107E9">
      <w:pPr>
        <w:spacing w:after="0" w:line="240" w:lineRule="auto"/>
      </w:pPr>
      <w:r>
        <w:separator/>
      </w:r>
    </w:p>
  </w:footnote>
  <w:footnote w:type="continuationSeparator" w:id="0">
    <w:p w14:paraId="422DA89F" w14:textId="77777777" w:rsidR="00D713FA" w:rsidRDefault="00D713FA" w:rsidP="00A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5D8B0" w14:textId="77777777" w:rsidR="00D713FA" w:rsidRPr="00391F67" w:rsidRDefault="00D713FA" w:rsidP="003C0746">
    <w:pPr>
      <w:tabs>
        <w:tab w:val="center" w:pos="4513"/>
        <w:tab w:val="right" w:pos="9026"/>
      </w:tabs>
      <w:spacing w:after="4" w:line="264" w:lineRule="auto"/>
      <w:ind w:left="10" w:right="5" w:hanging="10"/>
      <w:jc w:val="right"/>
      <w:rPr>
        <w:rFonts w:ascii="Verdana" w:eastAsia="Calibri" w:hAnsi="Verdana" w:cs="Calibri"/>
        <w:b/>
        <w:i/>
        <w:color w:val="00B0F0"/>
        <w:sz w:val="20"/>
        <w:szCs w:val="20"/>
        <w:lang w:eastAsia="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1443EDD"/>
    <w:multiLevelType w:val="hybridMultilevel"/>
    <w:tmpl w:val="BDF620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2E6"/>
    <w:multiLevelType w:val="hybridMultilevel"/>
    <w:tmpl w:val="6F5C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D6995"/>
    <w:multiLevelType w:val="hybridMultilevel"/>
    <w:tmpl w:val="F3C67AAC"/>
    <w:lvl w:ilvl="0" w:tplc="74A699D4">
      <w:numFmt w:val="bullet"/>
      <w:lvlText w:val="•"/>
      <w:lvlJc w:val="left"/>
      <w:pPr>
        <w:ind w:left="360" w:firstLine="0"/>
      </w:pPr>
      <w:rPr>
        <w:rFonts w:ascii="Arial" w:eastAsia="MS Mincho"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0223B"/>
    <w:multiLevelType w:val="hybridMultilevel"/>
    <w:tmpl w:val="ECBEE48A"/>
    <w:lvl w:ilvl="0" w:tplc="4112E2F4">
      <w:start w:val="1"/>
      <w:numFmt w:val="decimal"/>
      <w:lvlText w:val="%1."/>
      <w:lvlJc w:val="left"/>
      <w:pPr>
        <w:ind w:left="720" w:hanging="360"/>
      </w:pPr>
    </w:lvl>
    <w:lvl w:ilvl="1" w:tplc="3D44A27A">
      <w:start w:val="1"/>
      <w:numFmt w:val="decimal"/>
      <w:lvlText w:val="%2."/>
      <w:lvlJc w:val="left"/>
      <w:pPr>
        <w:ind w:left="1440" w:hanging="1080"/>
      </w:pPr>
    </w:lvl>
    <w:lvl w:ilvl="2" w:tplc="9A124E44">
      <w:start w:val="1"/>
      <w:numFmt w:val="decimal"/>
      <w:lvlText w:val="%3."/>
      <w:lvlJc w:val="left"/>
      <w:pPr>
        <w:ind w:left="2160" w:hanging="1980"/>
      </w:pPr>
    </w:lvl>
    <w:lvl w:ilvl="3" w:tplc="EAB0EC6A">
      <w:start w:val="1"/>
      <w:numFmt w:val="decimal"/>
      <w:lvlText w:val="%4."/>
      <w:lvlJc w:val="left"/>
      <w:pPr>
        <w:ind w:left="2880" w:hanging="2520"/>
      </w:pPr>
    </w:lvl>
    <w:lvl w:ilvl="4" w:tplc="602CE5A2">
      <w:start w:val="1"/>
      <w:numFmt w:val="decimal"/>
      <w:lvlText w:val="%5."/>
      <w:lvlJc w:val="left"/>
      <w:pPr>
        <w:ind w:left="3600" w:hanging="3240"/>
      </w:pPr>
    </w:lvl>
    <w:lvl w:ilvl="5" w:tplc="2F148BFA">
      <w:start w:val="1"/>
      <w:numFmt w:val="decimal"/>
      <w:lvlText w:val="%6."/>
      <w:lvlJc w:val="left"/>
      <w:pPr>
        <w:ind w:left="4320" w:hanging="4140"/>
      </w:pPr>
    </w:lvl>
    <w:lvl w:ilvl="6" w:tplc="9C7482FC">
      <w:start w:val="1"/>
      <w:numFmt w:val="decimal"/>
      <w:lvlText w:val="%7."/>
      <w:lvlJc w:val="left"/>
      <w:pPr>
        <w:ind w:left="5040" w:hanging="4680"/>
      </w:pPr>
    </w:lvl>
    <w:lvl w:ilvl="7" w:tplc="87404C7A">
      <w:start w:val="1"/>
      <w:numFmt w:val="decimal"/>
      <w:lvlText w:val="%8."/>
      <w:lvlJc w:val="left"/>
      <w:pPr>
        <w:ind w:left="5760" w:hanging="5400"/>
      </w:pPr>
    </w:lvl>
    <w:lvl w:ilvl="8" w:tplc="671C0876">
      <w:start w:val="1"/>
      <w:numFmt w:val="decimal"/>
      <w:lvlText w:val="%9."/>
      <w:lvlJc w:val="left"/>
      <w:pPr>
        <w:ind w:left="6480" w:hanging="6300"/>
      </w:pPr>
    </w:lvl>
  </w:abstractNum>
  <w:abstractNum w:abstractNumId="4" w15:restartNumberingAfterBreak="0">
    <w:nsid w:val="08D45805"/>
    <w:multiLevelType w:val="hybridMultilevel"/>
    <w:tmpl w:val="11589AE8"/>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0B7E1BC6"/>
    <w:multiLevelType w:val="hybridMultilevel"/>
    <w:tmpl w:val="65AE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AB438A"/>
    <w:multiLevelType w:val="hybridMultilevel"/>
    <w:tmpl w:val="078CE4FE"/>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4C47E9"/>
    <w:multiLevelType w:val="hybridMultilevel"/>
    <w:tmpl w:val="186A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0D6D95"/>
    <w:multiLevelType w:val="hybridMultilevel"/>
    <w:tmpl w:val="A74EE0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414C1"/>
    <w:multiLevelType w:val="hybridMultilevel"/>
    <w:tmpl w:val="D44CFC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713B1"/>
    <w:multiLevelType w:val="hybridMultilevel"/>
    <w:tmpl w:val="52F05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8C799B"/>
    <w:multiLevelType w:val="hybridMultilevel"/>
    <w:tmpl w:val="82EE4686"/>
    <w:lvl w:ilvl="0" w:tplc="28E4067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10800"/>
    <w:multiLevelType w:val="hybridMultilevel"/>
    <w:tmpl w:val="2A9058E4"/>
    <w:lvl w:ilvl="0" w:tplc="0809000B">
      <w:start w:val="1"/>
      <w:numFmt w:val="bullet"/>
      <w:lvlText w:val=""/>
      <w:lvlJc w:val="left"/>
      <w:pPr>
        <w:ind w:left="170" w:hanging="170"/>
      </w:pPr>
      <w:rPr>
        <w:rFonts w:ascii="Wingdings" w:hAnsi="Wingdings"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13" w15:restartNumberingAfterBreak="0">
    <w:nsid w:val="41A517D1"/>
    <w:multiLevelType w:val="hybridMultilevel"/>
    <w:tmpl w:val="B39E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A85909"/>
    <w:multiLevelType w:val="hybridMultilevel"/>
    <w:tmpl w:val="0E5AF9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C3FEE"/>
    <w:multiLevelType w:val="hybridMultilevel"/>
    <w:tmpl w:val="975AD6B6"/>
    <w:lvl w:ilvl="0" w:tplc="2C041954">
      <w:start w:val="1"/>
      <w:numFmt w:val="bullet"/>
      <w:lvlText w:val=""/>
      <w:lvlJc w:val="left"/>
      <w:pPr>
        <w:tabs>
          <w:tab w:val="num" w:pos="720"/>
        </w:tabs>
        <w:ind w:left="720" w:hanging="360"/>
      </w:pPr>
      <w:rPr>
        <w:rFonts w:ascii="Symbol" w:hAnsi="Symbol" w:hint="default"/>
        <w:sz w:val="20"/>
      </w:rPr>
    </w:lvl>
    <w:lvl w:ilvl="1" w:tplc="2EB08CEA" w:tentative="1">
      <w:start w:val="1"/>
      <w:numFmt w:val="bullet"/>
      <w:lvlText w:val="o"/>
      <w:lvlJc w:val="left"/>
      <w:pPr>
        <w:tabs>
          <w:tab w:val="num" w:pos="1440"/>
        </w:tabs>
        <w:ind w:left="1440" w:hanging="360"/>
      </w:pPr>
      <w:rPr>
        <w:rFonts w:ascii="Courier New" w:hAnsi="Courier New" w:hint="default"/>
        <w:sz w:val="20"/>
      </w:rPr>
    </w:lvl>
    <w:lvl w:ilvl="2" w:tplc="765063B6" w:tentative="1">
      <w:start w:val="1"/>
      <w:numFmt w:val="bullet"/>
      <w:lvlText w:val=""/>
      <w:lvlJc w:val="left"/>
      <w:pPr>
        <w:tabs>
          <w:tab w:val="num" w:pos="2160"/>
        </w:tabs>
        <w:ind w:left="2160" w:hanging="360"/>
      </w:pPr>
      <w:rPr>
        <w:rFonts w:ascii="Wingdings" w:hAnsi="Wingdings" w:hint="default"/>
        <w:sz w:val="20"/>
      </w:rPr>
    </w:lvl>
    <w:lvl w:ilvl="3" w:tplc="9BEEA8CE" w:tentative="1">
      <w:start w:val="1"/>
      <w:numFmt w:val="bullet"/>
      <w:lvlText w:val=""/>
      <w:lvlJc w:val="left"/>
      <w:pPr>
        <w:tabs>
          <w:tab w:val="num" w:pos="2880"/>
        </w:tabs>
        <w:ind w:left="2880" w:hanging="360"/>
      </w:pPr>
      <w:rPr>
        <w:rFonts w:ascii="Wingdings" w:hAnsi="Wingdings" w:hint="default"/>
        <w:sz w:val="20"/>
      </w:rPr>
    </w:lvl>
    <w:lvl w:ilvl="4" w:tplc="713C66E2" w:tentative="1">
      <w:start w:val="1"/>
      <w:numFmt w:val="bullet"/>
      <w:lvlText w:val=""/>
      <w:lvlJc w:val="left"/>
      <w:pPr>
        <w:tabs>
          <w:tab w:val="num" w:pos="3600"/>
        </w:tabs>
        <w:ind w:left="3600" w:hanging="360"/>
      </w:pPr>
      <w:rPr>
        <w:rFonts w:ascii="Wingdings" w:hAnsi="Wingdings" w:hint="default"/>
        <w:sz w:val="20"/>
      </w:rPr>
    </w:lvl>
    <w:lvl w:ilvl="5" w:tplc="8D22BAB4" w:tentative="1">
      <w:start w:val="1"/>
      <w:numFmt w:val="bullet"/>
      <w:lvlText w:val=""/>
      <w:lvlJc w:val="left"/>
      <w:pPr>
        <w:tabs>
          <w:tab w:val="num" w:pos="4320"/>
        </w:tabs>
        <w:ind w:left="4320" w:hanging="360"/>
      </w:pPr>
      <w:rPr>
        <w:rFonts w:ascii="Wingdings" w:hAnsi="Wingdings" w:hint="default"/>
        <w:sz w:val="20"/>
      </w:rPr>
    </w:lvl>
    <w:lvl w:ilvl="6" w:tplc="3F142C32" w:tentative="1">
      <w:start w:val="1"/>
      <w:numFmt w:val="bullet"/>
      <w:lvlText w:val=""/>
      <w:lvlJc w:val="left"/>
      <w:pPr>
        <w:tabs>
          <w:tab w:val="num" w:pos="5040"/>
        </w:tabs>
        <w:ind w:left="5040" w:hanging="360"/>
      </w:pPr>
      <w:rPr>
        <w:rFonts w:ascii="Wingdings" w:hAnsi="Wingdings" w:hint="default"/>
        <w:sz w:val="20"/>
      </w:rPr>
    </w:lvl>
    <w:lvl w:ilvl="7" w:tplc="D042FBEE" w:tentative="1">
      <w:start w:val="1"/>
      <w:numFmt w:val="bullet"/>
      <w:lvlText w:val=""/>
      <w:lvlJc w:val="left"/>
      <w:pPr>
        <w:tabs>
          <w:tab w:val="num" w:pos="5760"/>
        </w:tabs>
        <w:ind w:left="5760" w:hanging="360"/>
      </w:pPr>
      <w:rPr>
        <w:rFonts w:ascii="Wingdings" w:hAnsi="Wingdings" w:hint="default"/>
        <w:sz w:val="20"/>
      </w:rPr>
    </w:lvl>
    <w:lvl w:ilvl="8" w:tplc="6B4A691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E5B22"/>
    <w:multiLevelType w:val="hybridMultilevel"/>
    <w:tmpl w:val="D19CDF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6A489A"/>
    <w:multiLevelType w:val="hybridMultilevel"/>
    <w:tmpl w:val="EFEA8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2F70E0"/>
    <w:multiLevelType w:val="hybridMultilevel"/>
    <w:tmpl w:val="477601E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9" w15:restartNumberingAfterBreak="0">
    <w:nsid w:val="4D8823CA"/>
    <w:multiLevelType w:val="hybridMultilevel"/>
    <w:tmpl w:val="5C4424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F151F"/>
    <w:multiLevelType w:val="hybridMultilevel"/>
    <w:tmpl w:val="14DC816E"/>
    <w:lvl w:ilvl="0" w:tplc="A4E0A6DC">
      <w:start w:val="1"/>
      <w:numFmt w:val="bullet"/>
      <w:lvlText w:val=""/>
      <w:lvlJc w:val="left"/>
      <w:pPr>
        <w:tabs>
          <w:tab w:val="num" w:pos="720"/>
        </w:tabs>
        <w:ind w:left="720" w:hanging="360"/>
      </w:pPr>
      <w:rPr>
        <w:rFonts w:ascii="Symbol" w:hAnsi="Symbol" w:hint="default"/>
        <w:sz w:val="20"/>
      </w:rPr>
    </w:lvl>
    <w:lvl w:ilvl="1" w:tplc="DF96130C">
      <w:start w:val="1"/>
      <w:numFmt w:val="bullet"/>
      <w:lvlText w:val=""/>
      <w:lvlJc w:val="left"/>
      <w:pPr>
        <w:tabs>
          <w:tab w:val="num" w:pos="1440"/>
        </w:tabs>
        <w:ind w:left="1440" w:hanging="360"/>
      </w:pPr>
      <w:rPr>
        <w:rFonts w:ascii="Symbol" w:hAnsi="Symbol" w:hint="default"/>
        <w:sz w:val="20"/>
      </w:rPr>
    </w:lvl>
    <w:lvl w:ilvl="2" w:tplc="36A82108">
      <w:start w:val="1"/>
      <w:numFmt w:val="bullet"/>
      <w:lvlText w:val=""/>
      <w:lvlJc w:val="left"/>
      <w:pPr>
        <w:tabs>
          <w:tab w:val="num" w:pos="2160"/>
        </w:tabs>
        <w:ind w:left="2160" w:hanging="360"/>
      </w:pPr>
      <w:rPr>
        <w:rFonts w:ascii="Symbol" w:hAnsi="Symbol" w:hint="default"/>
        <w:sz w:val="20"/>
      </w:rPr>
    </w:lvl>
    <w:lvl w:ilvl="3" w:tplc="92ECFCD8">
      <w:start w:val="1"/>
      <w:numFmt w:val="bullet"/>
      <w:lvlText w:val=""/>
      <w:lvlJc w:val="left"/>
      <w:pPr>
        <w:tabs>
          <w:tab w:val="num" w:pos="2880"/>
        </w:tabs>
        <w:ind w:left="2880" w:hanging="360"/>
      </w:pPr>
      <w:rPr>
        <w:rFonts w:ascii="Symbol" w:hAnsi="Symbol" w:hint="default"/>
        <w:sz w:val="20"/>
      </w:rPr>
    </w:lvl>
    <w:lvl w:ilvl="4" w:tplc="A52ADFC0">
      <w:start w:val="1"/>
      <w:numFmt w:val="bullet"/>
      <w:lvlText w:val=""/>
      <w:lvlJc w:val="left"/>
      <w:pPr>
        <w:tabs>
          <w:tab w:val="num" w:pos="3600"/>
        </w:tabs>
        <w:ind w:left="3600" w:hanging="360"/>
      </w:pPr>
      <w:rPr>
        <w:rFonts w:ascii="Symbol" w:hAnsi="Symbol" w:hint="default"/>
        <w:sz w:val="20"/>
      </w:rPr>
    </w:lvl>
    <w:lvl w:ilvl="5" w:tplc="635420EA">
      <w:start w:val="1"/>
      <w:numFmt w:val="bullet"/>
      <w:lvlText w:val=""/>
      <w:lvlJc w:val="left"/>
      <w:pPr>
        <w:tabs>
          <w:tab w:val="num" w:pos="4320"/>
        </w:tabs>
        <w:ind w:left="4320" w:hanging="360"/>
      </w:pPr>
      <w:rPr>
        <w:rFonts w:ascii="Symbol" w:hAnsi="Symbol" w:hint="default"/>
        <w:sz w:val="20"/>
      </w:rPr>
    </w:lvl>
    <w:lvl w:ilvl="6" w:tplc="02FCBF20">
      <w:start w:val="1"/>
      <w:numFmt w:val="bullet"/>
      <w:lvlText w:val=""/>
      <w:lvlJc w:val="left"/>
      <w:pPr>
        <w:tabs>
          <w:tab w:val="num" w:pos="5040"/>
        </w:tabs>
        <w:ind w:left="5040" w:hanging="360"/>
      </w:pPr>
      <w:rPr>
        <w:rFonts w:ascii="Symbol" w:hAnsi="Symbol" w:hint="default"/>
        <w:sz w:val="20"/>
      </w:rPr>
    </w:lvl>
    <w:lvl w:ilvl="7" w:tplc="E1A4D86E">
      <w:start w:val="1"/>
      <w:numFmt w:val="bullet"/>
      <w:lvlText w:val=""/>
      <w:lvlJc w:val="left"/>
      <w:pPr>
        <w:tabs>
          <w:tab w:val="num" w:pos="5760"/>
        </w:tabs>
        <w:ind w:left="5760" w:hanging="360"/>
      </w:pPr>
      <w:rPr>
        <w:rFonts w:ascii="Symbol" w:hAnsi="Symbol" w:hint="default"/>
        <w:sz w:val="20"/>
      </w:rPr>
    </w:lvl>
    <w:lvl w:ilvl="8" w:tplc="8A4C090A">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602656"/>
    <w:multiLevelType w:val="hybridMultilevel"/>
    <w:tmpl w:val="6E64688C"/>
    <w:lvl w:ilvl="0" w:tplc="FB9670CC">
      <w:start w:val="1"/>
      <w:numFmt w:val="bullet"/>
      <w:pStyle w:val="3Bulletedcopyblue"/>
      <w:lvlText w:val=""/>
      <w:lvlPicBulletId w:val="0"/>
      <w:lvlJc w:val="left"/>
      <w:pPr>
        <w:ind w:left="360" w:hanging="36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22" w15:restartNumberingAfterBreak="0">
    <w:nsid w:val="50EF3A20"/>
    <w:multiLevelType w:val="hybridMultilevel"/>
    <w:tmpl w:val="2C10B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9610AC"/>
    <w:multiLevelType w:val="hybridMultilevel"/>
    <w:tmpl w:val="991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9D53FC"/>
    <w:multiLevelType w:val="hybridMultilevel"/>
    <w:tmpl w:val="7F32053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BA5BEB"/>
    <w:multiLevelType w:val="hybridMultilevel"/>
    <w:tmpl w:val="311C568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63C5531F"/>
    <w:multiLevelType w:val="hybridMultilevel"/>
    <w:tmpl w:val="434C22B2"/>
    <w:lvl w:ilvl="0" w:tplc="94D0764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5710F"/>
    <w:multiLevelType w:val="hybridMultilevel"/>
    <w:tmpl w:val="4482A47C"/>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28" w15:restartNumberingAfterBreak="0">
    <w:nsid w:val="68FC6358"/>
    <w:multiLevelType w:val="hybridMultilevel"/>
    <w:tmpl w:val="B742F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A476A3"/>
    <w:multiLevelType w:val="hybridMultilevel"/>
    <w:tmpl w:val="8898963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841B44"/>
    <w:multiLevelType w:val="hybridMultilevel"/>
    <w:tmpl w:val="7FC4FC20"/>
    <w:lvl w:ilvl="0" w:tplc="DA907A88">
      <w:numFmt w:val="bullet"/>
      <w:lvlText w:val=""/>
      <w:lvlJc w:val="left"/>
      <w:pPr>
        <w:ind w:left="820" w:hanging="360"/>
      </w:pPr>
      <w:rPr>
        <w:rFonts w:ascii="Symbol" w:eastAsia="Symbol" w:hAnsi="Symbol" w:cs="Symbol" w:hint="default"/>
        <w:w w:val="100"/>
        <w:sz w:val="21"/>
        <w:szCs w:val="21"/>
        <w:lang w:val="en-US" w:eastAsia="en-US" w:bidi="ar-SA"/>
      </w:rPr>
    </w:lvl>
    <w:lvl w:ilvl="1" w:tplc="2BA4BF98">
      <w:numFmt w:val="bullet"/>
      <w:lvlText w:val="o"/>
      <w:lvlJc w:val="left"/>
      <w:pPr>
        <w:ind w:left="1540" w:hanging="360"/>
      </w:pPr>
      <w:rPr>
        <w:rFonts w:ascii="Courier New" w:eastAsia="Courier New" w:hAnsi="Courier New" w:cs="Courier New" w:hint="default"/>
        <w:w w:val="100"/>
        <w:sz w:val="21"/>
        <w:szCs w:val="21"/>
        <w:lang w:val="en-US" w:eastAsia="en-US" w:bidi="ar-SA"/>
      </w:rPr>
    </w:lvl>
    <w:lvl w:ilvl="2" w:tplc="C87015DA">
      <w:numFmt w:val="bullet"/>
      <w:lvlText w:val="•"/>
      <w:lvlJc w:val="left"/>
      <w:pPr>
        <w:ind w:left="2396" w:hanging="360"/>
      </w:pPr>
      <w:rPr>
        <w:rFonts w:hint="default"/>
        <w:lang w:val="en-US" w:eastAsia="en-US" w:bidi="ar-SA"/>
      </w:rPr>
    </w:lvl>
    <w:lvl w:ilvl="3" w:tplc="BDBC63B8">
      <w:numFmt w:val="bullet"/>
      <w:lvlText w:val="•"/>
      <w:lvlJc w:val="left"/>
      <w:pPr>
        <w:ind w:left="3252" w:hanging="360"/>
      </w:pPr>
      <w:rPr>
        <w:rFonts w:hint="default"/>
        <w:lang w:val="en-US" w:eastAsia="en-US" w:bidi="ar-SA"/>
      </w:rPr>
    </w:lvl>
    <w:lvl w:ilvl="4" w:tplc="0CF0CCB4">
      <w:numFmt w:val="bullet"/>
      <w:lvlText w:val="•"/>
      <w:lvlJc w:val="left"/>
      <w:pPr>
        <w:ind w:left="4108" w:hanging="360"/>
      </w:pPr>
      <w:rPr>
        <w:rFonts w:hint="default"/>
        <w:lang w:val="en-US" w:eastAsia="en-US" w:bidi="ar-SA"/>
      </w:rPr>
    </w:lvl>
    <w:lvl w:ilvl="5" w:tplc="917CEF08">
      <w:numFmt w:val="bullet"/>
      <w:lvlText w:val="•"/>
      <w:lvlJc w:val="left"/>
      <w:pPr>
        <w:ind w:left="4965" w:hanging="360"/>
      </w:pPr>
      <w:rPr>
        <w:rFonts w:hint="default"/>
        <w:lang w:val="en-US" w:eastAsia="en-US" w:bidi="ar-SA"/>
      </w:rPr>
    </w:lvl>
    <w:lvl w:ilvl="6" w:tplc="88721710">
      <w:numFmt w:val="bullet"/>
      <w:lvlText w:val="•"/>
      <w:lvlJc w:val="left"/>
      <w:pPr>
        <w:ind w:left="5821" w:hanging="360"/>
      </w:pPr>
      <w:rPr>
        <w:rFonts w:hint="default"/>
        <w:lang w:val="en-US" w:eastAsia="en-US" w:bidi="ar-SA"/>
      </w:rPr>
    </w:lvl>
    <w:lvl w:ilvl="7" w:tplc="08FE340A">
      <w:numFmt w:val="bullet"/>
      <w:lvlText w:val="•"/>
      <w:lvlJc w:val="left"/>
      <w:pPr>
        <w:ind w:left="6677" w:hanging="360"/>
      </w:pPr>
      <w:rPr>
        <w:rFonts w:hint="default"/>
        <w:lang w:val="en-US" w:eastAsia="en-US" w:bidi="ar-SA"/>
      </w:rPr>
    </w:lvl>
    <w:lvl w:ilvl="8" w:tplc="CC266DEE">
      <w:numFmt w:val="bullet"/>
      <w:lvlText w:val="•"/>
      <w:lvlJc w:val="left"/>
      <w:pPr>
        <w:ind w:left="7533" w:hanging="360"/>
      </w:pPr>
      <w:rPr>
        <w:rFonts w:hint="default"/>
        <w:lang w:val="en-US" w:eastAsia="en-US" w:bidi="ar-SA"/>
      </w:rPr>
    </w:lvl>
  </w:abstractNum>
  <w:abstractNum w:abstractNumId="31" w15:restartNumberingAfterBreak="0">
    <w:nsid w:val="717B4513"/>
    <w:multiLevelType w:val="hybridMultilevel"/>
    <w:tmpl w:val="AD9A82E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D11B0C"/>
    <w:multiLevelType w:val="hybridMultilevel"/>
    <w:tmpl w:val="95486504"/>
    <w:lvl w:ilvl="0" w:tplc="0809000F">
      <w:start w:val="1"/>
      <w:numFmt w:val="decimal"/>
      <w:lvlText w:val="%1."/>
      <w:lvlJc w:val="left"/>
      <w:pPr>
        <w:ind w:left="340" w:hanging="170"/>
      </w:pPr>
      <w:rPr>
        <w:rFont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3" w15:restartNumberingAfterBreak="0">
    <w:nsid w:val="73487112"/>
    <w:multiLevelType w:val="hybridMultilevel"/>
    <w:tmpl w:val="FCC4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436B1"/>
    <w:multiLevelType w:val="hybridMultilevel"/>
    <w:tmpl w:val="2E7E1B8C"/>
    <w:lvl w:ilvl="0" w:tplc="4FDC43C4">
      <w:start w:val="1"/>
      <w:numFmt w:val="bullet"/>
      <w:lvlText w:val=""/>
      <w:lvlPicBulletId w:val="0"/>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4"/>
  </w:num>
  <w:num w:numId="2">
    <w:abstractNumId w:val="34"/>
  </w:num>
  <w:num w:numId="3">
    <w:abstractNumId w:val="15"/>
  </w:num>
  <w:num w:numId="4">
    <w:abstractNumId w:val="33"/>
  </w:num>
  <w:num w:numId="5">
    <w:abstractNumId w:val="34"/>
  </w:num>
  <w:num w:numId="6">
    <w:abstractNumId w:val="25"/>
  </w:num>
  <w:num w:numId="7">
    <w:abstractNumId w:val="16"/>
  </w:num>
  <w:num w:numId="8">
    <w:abstractNumId w:val="19"/>
  </w:num>
  <w:num w:numId="9">
    <w:abstractNumId w:val="32"/>
  </w:num>
  <w:num w:numId="10">
    <w:abstractNumId w:val="12"/>
  </w:num>
  <w:num w:numId="11">
    <w:abstractNumId w:val="11"/>
  </w:num>
  <w:num w:numId="12">
    <w:abstractNumId w:val="7"/>
  </w:num>
  <w:num w:numId="13">
    <w:abstractNumId w:val="0"/>
  </w:num>
  <w:num w:numId="14">
    <w:abstractNumId w:val="9"/>
  </w:num>
  <w:num w:numId="15">
    <w:abstractNumId w:val="2"/>
  </w:num>
  <w:num w:numId="16">
    <w:abstractNumId w:val="30"/>
  </w:num>
  <w:num w:numId="17">
    <w:abstractNumId w:val="8"/>
  </w:num>
  <w:num w:numId="18">
    <w:abstractNumId w:val="4"/>
  </w:num>
  <w:num w:numId="19">
    <w:abstractNumId w:val="20"/>
  </w:num>
  <w:num w:numId="20">
    <w:abstractNumId w:val="34"/>
  </w:num>
  <w:num w:numId="21">
    <w:abstractNumId w:val="34"/>
  </w:num>
  <w:num w:numId="22">
    <w:abstractNumId w:val="31"/>
  </w:num>
  <w:num w:numId="23">
    <w:abstractNumId w:val="14"/>
  </w:num>
  <w:num w:numId="24">
    <w:abstractNumId w:val="3"/>
  </w:num>
  <w:num w:numId="25">
    <w:abstractNumId w:val="6"/>
  </w:num>
  <w:num w:numId="26">
    <w:abstractNumId w:val="18"/>
  </w:num>
  <w:num w:numId="27">
    <w:abstractNumId w:val="29"/>
  </w:num>
  <w:num w:numId="28">
    <w:abstractNumId w:val="27"/>
  </w:num>
  <w:num w:numId="29">
    <w:abstractNumId w:val="28"/>
  </w:num>
  <w:num w:numId="30">
    <w:abstractNumId w:val="10"/>
  </w:num>
  <w:num w:numId="31">
    <w:abstractNumId w:val="22"/>
  </w:num>
  <w:num w:numId="32">
    <w:abstractNumId w:val="17"/>
  </w:num>
  <w:num w:numId="33">
    <w:abstractNumId w:val="26"/>
  </w:num>
  <w:num w:numId="34">
    <w:abstractNumId w:val="24"/>
  </w:num>
  <w:num w:numId="35">
    <w:abstractNumId w:val="21"/>
  </w:num>
  <w:num w:numId="36">
    <w:abstractNumId w:val="1"/>
  </w:num>
  <w:num w:numId="37">
    <w:abstractNumId w:val="13"/>
  </w:num>
  <w:num w:numId="38">
    <w:abstractNumId w:val="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F1"/>
    <w:rsid w:val="00034C34"/>
    <w:rsid w:val="0003643B"/>
    <w:rsid w:val="00093F56"/>
    <w:rsid w:val="000D6D36"/>
    <w:rsid w:val="00123E21"/>
    <w:rsid w:val="001468C0"/>
    <w:rsid w:val="00151598"/>
    <w:rsid w:val="0016260A"/>
    <w:rsid w:val="001E5672"/>
    <w:rsid w:val="002E08CA"/>
    <w:rsid w:val="0030729E"/>
    <w:rsid w:val="003516D5"/>
    <w:rsid w:val="003546FC"/>
    <w:rsid w:val="00362F88"/>
    <w:rsid w:val="003630DB"/>
    <w:rsid w:val="003C0746"/>
    <w:rsid w:val="003C30F1"/>
    <w:rsid w:val="003F7B65"/>
    <w:rsid w:val="00402CEC"/>
    <w:rsid w:val="00405982"/>
    <w:rsid w:val="00460D25"/>
    <w:rsid w:val="00463909"/>
    <w:rsid w:val="004822CD"/>
    <w:rsid w:val="00537B5D"/>
    <w:rsid w:val="005463A9"/>
    <w:rsid w:val="005C4213"/>
    <w:rsid w:val="005D78B2"/>
    <w:rsid w:val="0063434E"/>
    <w:rsid w:val="00673ABF"/>
    <w:rsid w:val="0068713C"/>
    <w:rsid w:val="006E491C"/>
    <w:rsid w:val="00774649"/>
    <w:rsid w:val="007821F5"/>
    <w:rsid w:val="007E0DE3"/>
    <w:rsid w:val="00816AB0"/>
    <w:rsid w:val="0083489A"/>
    <w:rsid w:val="00866E94"/>
    <w:rsid w:val="008C3732"/>
    <w:rsid w:val="00923B41"/>
    <w:rsid w:val="009C3378"/>
    <w:rsid w:val="009F6B6E"/>
    <w:rsid w:val="00A107E9"/>
    <w:rsid w:val="00A201B2"/>
    <w:rsid w:val="00A43895"/>
    <w:rsid w:val="00AE7970"/>
    <w:rsid w:val="00AF7C2A"/>
    <w:rsid w:val="00B03CAC"/>
    <w:rsid w:val="00B61A3B"/>
    <w:rsid w:val="00BB0E0B"/>
    <w:rsid w:val="00BD47A3"/>
    <w:rsid w:val="00C00489"/>
    <w:rsid w:val="00C13458"/>
    <w:rsid w:val="00CC1137"/>
    <w:rsid w:val="00CE7439"/>
    <w:rsid w:val="00D713FA"/>
    <w:rsid w:val="00DE1C5A"/>
    <w:rsid w:val="00DE6518"/>
    <w:rsid w:val="00E6749D"/>
    <w:rsid w:val="00E83EC2"/>
    <w:rsid w:val="00E91C8A"/>
    <w:rsid w:val="00EA16F2"/>
    <w:rsid w:val="00EC2F0E"/>
    <w:rsid w:val="00EE7F59"/>
    <w:rsid w:val="00EF7739"/>
    <w:rsid w:val="00F72846"/>
    <w:rsid w:val="00F9294A"/>
    <w:rsid w:val="00F95D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B2BD4B"/>
  <w15:docId w15:val="{C54BD6B9-BFC2-4F20-A821-01E1FE10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4F503A"/>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4F503A"/>
    <w:rPr>
      <w:rFonts w:ascii="Arial" w:eastAsia="Calibri" w:hAnsi="Arial" w:cs="Arial"/>
      <w:b/>
      <w:color w:val="FF1F64"/>
      <w:sz w:val="28"/>
      <w:szCs w:val="36"/>
    </w:rPr>
  </w:style>
  <w:style w:type="paragraph" w:customStyle="1" w:styleId="1bodycopy10pt">
    <w:name w:val="1 body copy 10pt"/>
    <w:basedOn w:val="Normal"/>
    <w:link w:val="1bodycopy10ptChar"/>
    <w:qFormat/>
    <w:rsid w:val="004F503A"/>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4F503A"/>
    <w:p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4F503A"/>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rsid w:val="00913D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AB"/>
    <w:rPr>
      <w:rFonts w:ascii="Segoe UI" w:hAnsi="Segoe UI" w:cs="Segoe UI"/>
      <w:sz w:val="18"/>
      <w:szCs w:val="18"/>
    </w:rPr>
  </w:style>
  <w:style w:type="paragraph" w:styleId="NormalWeb">
    <w:name w:val="Normal (Web)"/>
    <w:basedOn w:val="Normal"/>
    <w:uiPriority w:val="99"/>
    <w:unhideWhenUsed/>
    <w:rsid w:val="005637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qFormat/>
    <w:rsid w:val="005637EE"/>
    <w:rPr>
      <w:color w:val="0000FF"/>
      <w:u w:val="single"/>
    </w:rPr>
  </w:style>
  <w:style w:type="paragraph" w:styleId="ListParagraph">
    <w:name w:val="List Paragraph"/>
    <w:basedOn w:val="Normal"/>
    <w:uiPriority w:val="34"/>
    <w:qFormat/>
    <w:rsid w:val="00DF322B"/>
    <w:pPr>
      <w:ind w:left="720"/>
      <w:contextualSpacing/>
    </w:pPr>
  </w:style>
  <w:style w:type="paragraph" w:customStyle="1" w:styleId="Subhead2">
    <w:name w:val="Subhead 2"/>
    <w:basedOn w:val="1bodycopy10pt"/>
    <w:next w:val="1bodycopy10pt"/>
    <w:link w:val="Subhead2Char"/>
    <w:qFormat/>
    <w:rsid w:val="00A5440A"/>
    <w:pPr>
      <w:spacing w:before="240"/>
    </w:pPr>
    <w:rPr>
      <w:b/>
      <w:color w:val="12263F"/>
      <w:sz w:val="24"/>
    </w:rPr>
  </w:style>
  <w:style w:type="character" w:customStyle="1" w:styleId="Subhead2Char">
    <w:name w:val="Subhead 2 Char"/>
    <w:link w:val="Subhead2"/>
    <w:rsid w:val="00A5440A"/>
    <w:rPr>
      <w:rFonts w:ascii="Arial" w:eastAsia="MS Mincho" w:hAnsi="Arial" w:cs="Times New Roman"/>
      <w:b/>
      <w:color w:val="12263F"/>
      <w:sz w:val="24"/>
      <w:szCs w:val="24"/>
      <w:lang w:val="en-US"/>
    </w:rPr>
  </w:style>
  <w:style w:type="paragraph" w:customStyle="1" w:styleId="1bodycopy">
    <w:name w:val="1 body copy"/>
    <w:basedOn w:val="Normal"/>
    <w:link w:val="1bodycopyChar"/>
    <w:qFormat/>
    <w:rsid w:val="00A5440A"/>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A5440A"/>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sid w:val="004E0070"/>
    <w:rPr>
      <w:sz w:val="16"/>
      <w:szCs w:val="16"/>
    </w:rPr>
  </w:style>
  <w:style w:type="paragraph" w:styleId="CommentText">
    <w:name w:val="annotation text"/>
    <w:basedOn w:val="Normal"/>
    <w:link w:val="CommentTextChar"/>
    <w:uiPriority w:val="99"/>
    <w:semiHidden/>
    <w:unhideWhenUsed/>
    <w:rsid w:val="004E0070"/>
    <w:pPr>
      <w:spacing w:line="240" w:lineRule="auto"/>
    </w:pPr>
    <w:rPr>
      <w:sz w:val="20"/>
      <w:szCs w:val="20"/>
    </w:rPr>
  </w:style>
  <w:style w:type="character" w:customStyle="1" w:styleId="CommentTextChar">
    <w:name w:val="Comment Text Char"/>
    <w:basedOn w:val="DefaultParagraphFont"/>
    <w:link w:val="CommentText"/>
    <w:uiPriority w:val="99"/>
    <w:semiHidden/>
    <w:rsid w:val="004E0070"/>
    <w:rPr>
      <w:sz w:val="20"/>
      <w:szCs w:val="20"/>
    </w:rPr>
  </w:style>
  <w:style w:type="paragraph" w:styleId="CommentSubject">
    <w:name w:val="annotation subject"/>
    <w:basedOn w:val="CommentText"/>
    <w:next w:val="CommentText"/>
    <w:link w:val="CommentSubjectChar"/>
    <w:uiPriority w:val="99"/>
    <w:semiHidden/>
    <w:unhideWhenUsed/>
    <w:rsid w:val="004E0070"/>
    <w:rPr>
      <w:b/>
      <w:bCs/>
    </w:rPr>
  </w:style>
  <w:style w:type="character" w:customStyle="1" w:styleId="CommentSubjectChar">
    <w:name w:val="Comment Subject Char"/>
    <w:basedOn w:val="CommentTextChar"/>
    <w:link w:val="CommentSubject"/>
    <w:uiPriority w:val="99"/>
    <w:semiHidden/>
    <w:rsid w:val="004E0070"/>
    <w:rPr>
      <w:b/>
      <w:bCs/>
      <w:sz w:val="20"/>
      <w:szCs w:val="20"/>
    </w:rPr>
  </w:style>
  <w:style w:type="table" w:styleId="TableGrid">
    <w:name w:val="Table Grid"/>
    <w:basedOn w:val="TableNormal"/>
    <w:uiPriority w:val="39"/>
    <w:rsid w:val="004A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6Abstract">
    <w:name w:val="6 Abstract"/>
    <w:qFormat/>
    <w:rsid w:val="00EE7F59"/>
    <w:pPr>
      <w:spacing w:after="240"/>
    </w:pPr>
    <w:rPr>
      <w:rFonts w:ascii="Arial" w:eastAsia="MS Mincho" w:hAnsi="Arial" w:cs="Times New Roman"/>
      <w:sz w:val="28"/>
      <w:szCs w:val="28"/>
      <w:lang w:val="en-US"/>
    </w:rPr>
  </w:style>
  <w:style w:type="character" w:customStyle="1" w:styleId="fontstyle01">
    <w:name w:val="fontstyle01"/>
    <w:basedOn w:val="DefaultParagraphFont"/>
    <w:rsid w:val="00EE7F59"/>
    <w:rPr>
      <w:rFonts w:ascii="Arial" w:hAnsi="Arial" w:cs="Arial" w:hint="default"/>
      <w:b w:val="0"/>
      <w:bCs w:val="0"/>
      <w:i w:val="0"/>
      <w:iCs w:val="0"/>
      <w:color w:val="000000"/>
      <w:sz w:val="20"/>
      <w:szCs w:val="20"/>
    </w:rPr>
  </w:style>
  <w:style w:type="paragraph" w:customStyle="1" w:styleId="1bodycopy11pt">
    <w:name w:val="1 body copy 11pt"/>
    <w:autoRedefine/>
    <w:rsid w:val="0016260A"/>
    <w:pPr>
      <w:spacing w:after="120" w:line="240" w:lineRule="auto"/>
      <w:ind w:right="850"/>
    </w:pPr>
    <w:rPr>
      <w:rFonts w:ascii="Arial" w:eastAsia="MS Mincho" w:hAnsi="Arial" w:cs="Arial"/>
      <w:szCs w:val="24"/>
      <w:lang w:val="en-US"/>
    </w:rPr>
  </w:style>
  <w:style w:type="paragraph" w:customStyle="1" w:styleId="Default">
    <w:name w:val="Default"/>
    <w:rsid w:val="002E08C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E08CA"/>
    <w:pPr>
      <w:spacing w:after="0" w:line="240" w:lineRule="auto"/>
    </w:pPr>
    <w:rPr>
      <w:rFonts w:asciiTheme="minorHAnsi"/>
    </w:rPr>
  </w:style>
  <w:style w:type="paragraph" w:customStyle="1" w:styleId="2Subheadpink">
    <w:name w:val="2 Subhead pink"/>
    <w:next w:val="1bodycopy"/>
    <w:qFormat/>
    <w:rsid w:val="002E08CA"/>
    <w:pPr>
      <w:spacing w:before="360" w:after="120"/>
    </w:pPr>
    <w:rPr>
      <w:rFonts w:ascii="Arial" w:eastAsia="MS Mincho" w:hAnsi="Arial" w:cs="Arial"/>
      <w:b/>
      <w:color w:val="FF1F64"/>
      <w:sz w:val="32"/>
      <w:szCs w:val="32"/>
      <w:lang w:val="en-US"/>
    </w:rPr>
  </w:style>
  <w:style w:type="paragraph" w:customStyle="1" w:styleId="3Bulletedcopyblue">
    <w:name w:val="3 Bulleted copy blue"/>
    <w:basedOn w:val="Normal"/>
    <w:qFormat/>
    <w:rsid w:val="002E08CA"/>
    <w:pPr>
      <w:numPr>
        <w:numId w:val="35"/>
      </w:numPr>
      <w:spacing w:after="120" w:line="240" w:lineRule="auto"/>
      <w:ind w:left="340" w:hanging="170"/>
    </w:pPr>
    <w:rPr>
      <w:rFonts w:ascii="Arial" w:eastAsia="MS Mincho" w:hAnsi="Arial" w:cs="Arial"/>
      <w:sz w:val="20"/>
      <w:szCs w:val="20"/>
      <w:lang w:val="en-US"/>
    </w:rPr>
  </w:style>
  <w:style w:type="paragraph" w:customStyle="1" w:styleId="6Boxheading">
    <w:name w:val="6 Box heading"/>
    <w:basedOn w:val="Normal"/>
    <w:qFormat/>
    <w:rsid w:val="002E08CA"/>
    <w:pPr>
      <w:spacing w:after="120" w:line="240" w:lineRule="auto"/>
    </w:pPr>
    <w:rPr>
      <w:rFonts w:ascii="Arial" w:eastAsia="MS Mincho" w:hAnsi="Arial" w:cs="Times New Roman"/>
      <w:b/>
      <w:color w:val="12263F"/>
      <w:sz w:val="24"/>
      <w:szCs w:val="24"/>
      <w:lang w:val="en-US"/>
    </w:rPr>
  </w:style>
  <w:style w:type="paragraph" w:customStyle="1" w:styleId="7TableHeading">
    <w:name w:val="7 Table Heading"/>
    <w:basedOn w:val="Normal"/>
    <w:link w:val="7TableHeadingChar"/>
    <w:qFormat/>
    <w:rsid w:val="002E08CA"/>
    <w:pPr>
      <w:spacing w:after="0" w:line="240" w:lineRule="auto"/>
    </w:pPr>
    <w:rPr>
      <w:rFonts w:ascii="Arial" w:eastAsia="MS Mincho" w:hAnsi="Arial" w:cs="Arial"/>
      <w:color w:val="FFFFFF"/>
      <w:sz w:val="20"/>
      <w:szCs w:val="20"/>
      <w:lang w:val="en-US"/>
    </w:rPr>
  </w:style>
  <w:style w:type="character" w:customStyle="1" w:styleId="7TableHeadingChar">
    <w:name w:val="7 Table Heading Char"/>
    <w:link w:val="7TableHeading"/>
    <w:rsid w:val="002E08CA"/>
    <w:rPr>
      <w:rFonts w:ascii="Arial" w:eastAsia="MS Mincho" w:hAnsi="Arial" w:cs="Arial"/>
      <w:color w:val="FFFFFF"/>
      <w:sz w:val="20"/>
      <w:szCs w:val="20"/>
      <w:lang w:val="en-US"/>
    </w:rPr>
  </w:style>
  <w:style w:type="paragraph" w:styleId="Header">
    <w:name w:val="header"/>
    <w:basedOn w:val="Normal"/>
    <w:link w:val="HeaderChar"/>
    <w:uiPriority w:val="99"/>
    <w:unhideWhenUsed/>
    <w:rsid w:val="00A107E9"/>
    <w:pPr>
      <w:tabs>
        <w:tab w:val="center" w:pos="4513"/>
        <w:tab w:val="right" w:pos="9026"/>
      </w:tabs>
      <w:spacing w:after="0" w:line="240" w:lineRule="auto"/>
    </w:pPr>
    <w:rPr>
      <w:rFonts w:asciiTheme="minorHAnsi"/>
    </w:rPr>
  </w:style>
  <w:style w:type="character" w:customStyle="1" w:styleId="HeaderChar">
    <w:name w:val="Header Char"/>
    <w:basedOn w:val="DefaultParagraphFont"/>
    <w:link w:val="Header"/>
    <w:uiPriority w:val="99"/>
    <w:rsid w:val="00A107E9"/>
    <w:rPr>
      <w:rFonts w:asciiTheme="minorHAnsi"/>
    </w:rPr>
  </w:style>
  <w:style w:type="paragraph" w:styleId="Footer">
    <w:name w:val="footer"/>
    <w:basedOn w:val="Normal"/>
    <w:link w:val="FooterChar"/>
    <w:uiPriority w:val="99"/>
    <w:unhideWhenUsed/>
    <w:rsid w:val="00A107E9"/>
    <w:pPr>
      <w:tabs>
        <w:tab w:val="center" w:pos="4513"/>
        <w:tab w:val="right" w:pos="9026"/>
      </w:tabs>
      <w:spacing w:after="0" w:line="240" w:lineRule="auto"/>
    </w:pPr>
    <w:rPr>
      <w:rFonts w:asciiTheme="minorHAnsi"/>
    </w:rPr>
  </w:style>
  <w:style w:type="character" w:customStyle="1" w:styleId="FooterChar">
    <w:name w:val="Footer Char"/>
    <w:basedOn w:val="DefaultParagraphFont"/>
    <w:link w:val="Footer"/>
    <w:uiPriority w:val="99"/>
    <w:rsid w:val="00A107E9"/>
    <w:rPr>
      <w:rFonts w:asciiTheme="minorHAnsi"/>
    </w:rPr>
  </w:style>
  <w:style w:type="table" w:customStyle="1" w:styleId="TableGrid1">
    <w:name w:val="Table Grid1"/>
    <w:basedOn w:val="TableNormal"/>
    <w:next w:val="TableGrid"/>
    <w:uiPriority w:val="39"/>
    <w:rsid w:val="00A107E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6670">
      <w:bodyDiv w:val="1"/>
      <w:marLeft w:val="0"/>
      <w:marRight w:val="0"/>
      <w:marTop w:val="0"/>
      <w:marBottom w:val="0"/>
      <w:divBdr>
        <w:top w:val="none" w:sz="0" w:space="0" w:color="auto"/>
        <w:left w:val="none" w:sz="0" w:space="0" w:color="auto"/>
        <w:bottom w:val="none" w:sz="0" w:space="0" w:color="auto"/>
        <w:right w:val="none" w:sz="0" w:space="0" w:color="auto"/>
      </w:divBdr>
    </w:div>
    <w:div w:id="254362427">
      <w:bodyDiv w:val="1"/>
      <w:marLeft w:val="0"/>
      <w:marRight w:val="0"/>
      <w:marTop w:val="0"/>
      <w:marBottom w:val="0"/>
      <w:divBdr>
        <w:top w:val="none" w:sz="0" w:space="0" w:color="auto"/>
        <w:left w:val="none" w:sz="0" w:space="0" w:color="auto"/>
        <w:bottom w:val="none" w:sz="0" w:space="0" w:color="auto"/>
        <w:right w:val="none" w:sz="0" w:space="0" w:color="auto"/>
      </w:divBdr>
    </w:div>
    <w:div w:id="316298844">
      <w:bodyDiv w:val="1"/>
      <w:marLeft w:val="0"/>
      <w:marRight w:val="0"/>
      <w:marTop w:val="0"/>
      <w:marBottom w:val="0"/>
      <w:divBdr>
        <w:top w:val="none" w:sz="0" w:space="0" w:color="auto"/>
        <w:left w:val="none" w:sz="0" w:space="0" w:color="auto"/>
        <w:bottom w:val="none" w:sz="0" w:space="0" w:color="auto"/>
        <w:right w:val="none" w:sz="0" w:space="0" w:color="auto"/>
      </w:divBdr>
    </w:div>
    <w:div w:id="904724897">
      <w:bodyDiv w:val="1"/>
      <w:marLeft w:val="0"/>
      <w:marRight w:val="0"/>
      <w:marTop w:val="0"/>
      <w:marBottom w:val="0"/>
      <w:divBdr>
        <w:top w:val="none" w:sz="0" w:space="0" w:color="auto"/>
        <w:left w:val="none" w:sz="0" w:space="0" w:color="auto"/>
        <w:bottom w:val="none" w:sz="0" w:space="0" w:color="auto"/>
        <w:right w:val="none" w:sz="0" w:space="0" w:color="auto"/>
      </w:divBdr>
    </w:div>
    <w:div w:id="1413550858">
      <w:bodyDiv w:val="1"/>
      <w:marLeft w:val="0"/>
      <w:marRight w:val="0"/>
      <w:marTop w:val="0"/>
      <w:marBottom w:val="0"/>
      <w:divBdr>
        <w:top w:val="none" w:sz="0" w:space="0" w:color="auto"/>
        <w:left w:val="none" w:sz="0" w:space="0" w:color="auto"/>
        <w:bottom w:val="none" w:sz="0" w:space="0" w:color="auto"/>
        <w:right w:val="none" w:sz="0" w:space="0" w:color="auto"/>
      </w:divBdr>
    </w:div>
    <w:div w:id="169622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mile-education.com/schools-corona-virus/" TargetMode="External"/><Relationship Id="rId21" Type="http://schemas.openxmlformats.org/officeDocument/2006/relationships/hyperlink" Target="https://www.booktrust.org.uk/books-and-reading/bookfinder/" TargetMode="External"/><Relationship Id="rId42" Type="http://schemas.openxmlformats.org/officeDocument/2006/relationships/hyperlink" Target="https://www.robinhoodmat.co.uk/learning-projects/" TargetMode="External"/><Relationship Id="rId47" Type="http://schemas.openxmlformats.org/officeDocument/2006/relationships/hyperlink" Target="https://www.tts-group.co.uk/home+learning+activities.html" TargetMode="External"/><Relationship Id="rId63" Type="http://schemas.openxmlformats.org/officeDocument/2006/relationships/hyperlink" Target="https://www.jollylearning.co.uk/" TargetMode="External"/><Relationship Id="rId68" Type="http://schemas.openxmlformats.org/officeDocument/2006/relationships/hyperlink" Target="https://www.sounds-write.co.uk/" TargetMode="External"/><Relationship Id="rId16" Type="http://schemas.openxmlformats.org/officeDocument/2006/relationships/hyperlink" Target="mailto:admin@rgreeninf.brent.sch.uk" TargetMode="External"/><Relationship Id="rId11" Type="http://schemas.openxmlformats.org/officeDocument/2006/relationships/image" Target="media/image3.png"/><Relationship Id="rId32" Type="http://schemas.openxmlformats.org/officeDocument/2006/relationships/hyperlink" Target="https://whiterosemaths.com/homelearning/" TargetMode="External"/><Relationship Id="rId37" Type="http://schemas.openxmlformats.org/officeDocument/2006/relationships/hyperlink" Target="https://ttrockstars.com/page/covid19support" TargetMode="External"/><Relationship Id="rId53" Type="http://schemas.openxmlformats.org/officeDocument/2006/relationships/hyperlink" Target="https://www.childrenscommissioner.gov.uk/publication/childrens-guide-to-coronavirus/" TargetMode="External"/><Relationship Id="rId58" Type="http://schemas.openxmlformats.org/officeDocument/2006/relationships/hyperlink" Target="https://www.bbc.co.uk/teach/supermovers" TargetMode="External"/><Relationship Id="rId74" Type="http://schemas.openxmlformats.org/officeDocument/2006/relationships/hyperlink" Target="https://www.bbc.co.uk/programmes/b006mvsc" TargetMode="External"/><Relationship Id="rId79" Type="http://schemas.openxmlformats.org/officeDocument/2006/relationships/hyperlink" Target="https://www.rosettastone.com/freeforstudents/" TargetMode="External"/><Relationship Id="rId5" Type="http://schemas.openxmlformats.org/officeDocument/2006/relationships/webSettings" Target="webSettings.xml"/><Relationship Id="rId61" Type="http://schemas.openxmlformats.org/officeDocument/2006/relationships/hyperlink" Target="https://www.youtube.com/channel/UCo7fbLgY2oA_cFCIg9GdxtQ?mc_cid=5b8869f543&amp;mc_eid=6974981631" TargetMode="External"/><Relationship Id="rId82" Type="http://schemas.openxmlformats.org/officeDocument/2006/relationships/fontTable" Target="fontTable.xml"/><Relationship Id="rId19" Type="http://schemas.openxmlformats.org/officeDocument/2006/relationships/hyperlink" Target="https://www.literacyshedplus.com/en-gb/browse/free-resources/key-stage-2-activity-packs" TargetMode="External"/><Relationship Id="rId14" Type="http://schemas.openxmlformats.org/officeDocument/2006/relationships/hyperlink" Target="mailto:admin@rgreeninf.brent.sch.uk" TargetMode="External"/><Relationship Id="rId22" Type="http://schemas.openxmlformats.org/officeDocument/2006/relationships/hyperlink" Target="https://www.lovereading4kids.co.uk/" TargetMode="External"/><Relationship Id="rId27" Type="http://schemas.openxmlformats.org/officeDocument/2006/relationships/hyperlink" Target="https://www.pobble365.com/" TargetMode="External"/><Relationship Id="rId30" Type="http://schemas.openxmlformats.org/officeDocument/2006/relationships/hyperlink" Target="https://www.ruthmiskin.com/en/find-out-more/help-during-school-closure/" TargetMode="External"/><Relationship Id="rId35" Type="http://schemas.openxmlformats.org/officeDocument/2006/relationships/hyperlink" Target="https://www.emile-education.com/schools-corona-virus/" TargetMode="External"/><Relationship Id="rId43" Type="http://schemas.openxmlformats.org/officeDocument/2006/relationships/hyperlink" Target="https://www.bbc.co.uk/programmes/articles/319Xwwk3ZMzRGWvC5xZKNq8/podcasts" TargetMode="External"/><Relationship Id="rId48" Type="http://schemas.openxmlformats.org/officeDocument/2006/relationships/hyperlink" Target="https://2simple.com/purple-mash/" TargetMode="External"/><Relationship Id="rId56" Type="http://schemas.openxmlformats.org/officeDocument/2006/relationships/hyperlink" Target="https://www.createdevelopment.co.uk/" TargetMode="External"/><Relationship Id="rId64" Type="http://schemas.openxmlformats.org/officeDocument/2006/relationships/hyperlink" Target="https://www.letterland.com/" TargetMode="External"/><Relationship Id="rId69" Type="http://schemas.openxmlformats.org/officeDocument/2006/relationships/hyperlink" Target="https://artsandculture.google.com/partner/the-british-museum" TargetMode="External"/><Relationship Id="rId77" Type="http://schemas.openxmlformats.org/officeDocument/2006/relationships/hyperlink" Target="https://www.tate.org.uk/art/360-video/grimshaw" TargetMode="External"/><Relationship Id="rId8" Type="http://schemas.openxmlformats.org/officeDocument/2006/relationships/hyperlink" Target="https://www.google.co.uk/imgres?imgurl=https://pbs.twimg.com/profile_images/1047481716221390848/wokrOeLW_400x400.jpg&amp;imgrefurl=https://twitter.com/roegreen_strath&amp;tbnid=02KXP64c4CgLaM&amp;vet=12ahUKEwj54dHkjrTsAhWGwuAKHdhPBUgQMygZegUIARDIAQ..i&amp;docid=RHWCW4neMQV_9M&amp;w=244&amp;h=244&amp;q=roe%20green%20infant%20school&amp;safe=strict&amp;ved=2ahUKEwj54dHkjrTsAhWGwuAKHdhPBUgQMygZegUIARDIAQ" TargetMode="External"/><Relationship Id="rId51" Type="http://schemas.openxmlformats.org/officeDocument/2006/relationships/hyperlink" Target="https://www.annafreud.org/what-we-do/anna-freud-learning-network/coronavirus/" TargetMode="External"/><Relationship Id="rId72" Type="http://schemas.openxmlformats.org/officeDocument/2006/relationships/hyperlink" Target="https://hungrylittleminds.campaign.gov.uk/"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mailto:admin@rgreeninf.brent.sch.uk" TargetMode="External"/><Relationship Id="rId25" Type="http://schemas.openxmlformats.org/officeDocument/2006/relationships/hyperlink" Target="https://www.englishmastery.org/" TargetMode="External"/><Relationship Id="rId33" Type="http://schemas.openxmlformats.org/officeDocument/2006/relationships/hyperlink" Target="https://thirdspacelearning.com/blog/home-learning-resources" TargetMode="External"/><Relationship Id="rId38" Type="http://schemas.openxmlformats.org/officeDocument/2006/relationships/hyperlink" Target="https://www.hamilton-trust.org.uk/blog/learning-home-packs/" TargetMode="External"/><Relationship Id="rId46" Type="http://schemas.openxmlformats.org/officeDocument/2006/relationships/hyperlink" Target="https://kids.classroomsecrets.co.uk/" TargetMode="External"/><Relationship Id="rId59" Type="http://schemas.openxmlformats.org/officeDocument/2006/relationships/hyperlink" Target="https://www.afpe.org.uk/physical-education/thisispe-supporting-parents-to-teach-pe-at-home/" TargetMode="External"/><Relationship Id="rId67" Type="http://schemas.openxmlformats.org/officeDocument/2006/relationships/hyperlink" Target="http://www.syntheticphonics.net/sound-dicovery.php" TargetMode="External"/><Relationship Id="rId20" Type="http://schemas.openxmlformats.org/officeDocument/2006/relationships/hyperlink" Target="https://literacytrust.org.uk/family-zone/" TargetMode="External"/><Relationship Id="rId41" Type="http://schemas.openxmlformats.org/officeDocument/2006/relationships/hyperlink" Target="https://www.topmarks.co.uk/maths-games" TargetMode="External"/><Relationship Id="rId54" Type="http://schemas.openxmlformats.org/officeDocument/2006/relationships/hyperlink" Target="https://www.minded.org.uk/" TargetMode="External"/><Relationship Id="rId62" Type="http://schemas.openxmlformats.org/officeDocument/2006/relationships/hyperlink" Target="https://floppysphonics.com/" TargetMode="External"/><Relationship Id="rId70" Type="http://schemas.openxmlformats.org/officeDocument/2006/relationships/hyperlink" Target="https://www.nhm.ac.uk/" TargetMode="External"/><Relationship Id="rId75" Type="http://schemas.openxmlformats.org/officeDocument/2006/relationships/hyperlink" Target="https://www.go.twigeducation.com/covid19-globa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n@rgreeninf.brent.sch.uk" TargetMode="External"/><Relationship Id="rId23" Type="http://schemas.openxmlformats.org/officeDocument/2006/relationships/hyperlink" Target="https://home.oxfordowl.co.uk/" TargetMode="External"/><Relationship Id="rId28" Type="http://schemas.openxmlformats.org/officeDocument/2006/relationships/hyperlink" Target="https://www.poetrybyheart.org.uk/" TargetMode="External"/><Relationship Id="rId36" Type="http://schemas.openxmlformats.org/officeDocument/2006/relationships/hyperlink" Target="https://radioblogging.net/" TargetMode="External"/><Relationship Id="rId49" Type="http://schemas.openxmlformats.org/officeDocument/2006/relationships/hyperlink" Target="https://www.century.tech/explore-century/parents/" TargetMode="External"/><Relationship Id="rId57" Type="http://schemas.openxmlformats.org/officeDocument/2006/relationships/hyperlink" Target="https://www.nhs.uk/10-minute-shake-up/shake-ups" TargetMode="External"/><Relationship Id="rId10" Type="http://schemas.openxmlformats.org/officeDocument/2006/relationships/hyperlink" Target="https://www.google.co.uk/url?sa=i&amp;url=https://www.rgreeninf.brent.sch.uk/&amp;psig=AOvVaw2bCfTRH3NTF0A4-4vLeQV0&amp;ust=1602766005587000&amp;source=images&amp;cd=vfe&amp;ved=0CAIQjRxqFwoTCJiuqOWOtOwCFQAAAAAdAAAAABAE" TargetMode="External"/><Relationship Id="rId31" Type="http://schemas.openxmlformats.org/officeDocument/2006/relationships/hyperlink" Target="https://authorfy.com/" TargetMode="External"/><Relationship Id="rId44" Type="http://schemas.openxmlformats.org/officeDocument/2006/relationships/hyperlink" Target="https://www.bbc.co.uk/bitesize" TargetMode="External"/><Relationship Id="rId52" Type="http://schemas.openxmlformats.org/officeDocument/2006/relationships/hyperlink" Target="https://www.bps.org.uk/news-and-blogs" TargetMode="External"/><Relationship Id="rId60" Type="http://schemas.openxmlformats.org/officeDocument/2006/relationships/hyperlink" Target="https://www.phonicsplay.co.uk/" TargetMode="External"/><Relationship Id="rId65" Type="http://schemas.openxmlformats.org/officeDocument/2006/relationships/hyperlink" Target="https://www.gov.uk/government/publications/letters-and-sounds" TargetMode="External"/><Relationship Id="rId73" Type="http://schemas.openxmlformats.org/officeDocument/2006/relationships/hyperlink" Target="https://www.bbc.co.uk/cbeebies/grownups/help-your-child-with-maths" TargetMode="External"/><Relationship Id="rId78" Type="http://schemas.openxmlformats.org/officeDocument/2006/relationships/hyperlink" Target="https://www.nationalgallery.org.uk/visiting/virtual-tours"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footer" Target="footer1.xml"/><Relationship Id="rId39" Type="http://schemas.openxmlformats.org/officeDocument/2006/relationships/hyperlink" Target="https://www.mathematicsmastery.org/free-resources" TargetMode="External"/><Relationship Id="rId34" Type="http://schemas.openxmlformats.org/officeDocument/2006/relationships/hyperlink" Target="https://www.englishmastery.org/our-response-to-coronavirus-covid-19/" TargetMode="External"/><Relationship Id="rId50" Type="http://schemas.openxmlformats.org/officeDocument/2006/relationships/hyperlink" Target="https://chatterpack.net/blogs/blog/resources-list-for-home-learning" TargetMode="External"/><Relationship Id="rId55" Type="http://schemas.openxmlformats.org/officeDocument/2006/relationships/hyperlink" Target="https://www.bbc.co.uk/programmes/b006mvsc" TargetMode="External"/><Relationship Id="rId76" Type="http://schemas.openxmlformats.org/officeDocument/2006/relationships/hyperlink" Target="https://www.stem.org.uk/primary-science" TargetMode="External"/><Relationship Id="rId7" Type="http://schemas.openxmlformats.org/officeDocument/2006/relationships/endnotes" Target="endnotes.xml"/><Relationship Id="rId71" Type="http://schemas.openxmlformats.org/officeDocument/2006/relationships/hyperlink" Target="https://abcdoes.com/home-learning/" TargetMode="External"/><Relationship Id="rId2" Type="http://schemas.openxmlformats.org/officeDocument/2006/relationships/numbering" Target="numbering.xml"/><Relationship Id="rId29" Type="http://schemas.openxmlformats.org/officeDocument/2006/relationships/hyperlink" Target="https://stories.audible.com/discovery" TargetMode="External"/><Relationship Id="rId24" Type="http://schemas.openxmlformats.org/officeDocument/2006/relationships/hyperlink" Target="https://www.englishmastery.org/our-response-to-coronavirus-covid-19/" TargetMode="External"/><Relationship Id="rId40" Type="http://schemas.openxmlformats.org/officeDocument/2006/relationships/hyperlink" Target="https://nrich.maths.org/" TargetMode="External"/><Relationship Id="rId45" Type="http://schemas.openxmlformats.org/officeDocument/2006/relationships/hyperlink" Target="https://www.tes.com/teaching-resources/teacher-essentials/home-learning" TargetMode="External"/><Relationship Id="rId66" Type="http://schemas.openxmlformats.org/officeDocument/2006/relationships/hyperlink" Target="https://www.activelearnprimary.co.uk/login?c=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34608-9A70-465A-9247-9A5D16A1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6478</Words>
  <Characters>36925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SITSS</Company>
  <LinksUpToDate>false</LinksUpToDate>
  <CharactersWithSpaces>43317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Bhol</dc:creator>
  <cp:keywords/>
  <dc:description/>
  <cp:lastModifiedBy>Jagatinder Sidhu</cp:lastModifiedBy>
  <cp:revision>2</cp:revision>
  <cp:lastPrinted>2020-12-02T10:51:00Z</cp:lastPrinted>
  <dcterms:created xsi:type="dcterms:W3CDTF">2025-01-20T16:25:00Z</dcterms:created>
  <dcterms:modified xsi:type="dcterms:W3CDTF">2025-01-20T16:25:00Z</dcterms:modified>
</cp:coreProperties>
</file>